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contextualSpacing/>
        <w:jc w:val="center"/>
        <w:outlineLvl w:val="0"/>
        <w:rPr>
          <w:rFonts w:eastAsia="华文宋体" w:cstheme="minorHAnsi"/>
          <w:b/>
          <w:bCs/>
          <w:color w:val="545759"/>
          <w:kern w:val="36"/>
          <w:sz w:val="24"/>
          <w:szCs w:val="24"/>
        </w:rPr>
      </w:pPr>
    </w:p>
    <w:p>
      <w:pPr>
        <w:spacing w:after="0" w:line="240" w:lineRule="auto"/>
        <w:contextualSpacing/>
        <w:jc w:val="center"/>
        <w:outlineLvl w:val="0"/>
        <w:rPr>
          <w:rFonts w:eastAsia="华文宋体" w:cstheme="minorHAnsi"/>
          <w:b/>
          <w:bCs/>
          <w:kern w:val="36"/>
          <w:sz w:val="32"/>
          <w:szCs w:val="32"/>
        </w:rPr>
      </w:pPr>
      <w:r>
        <w:rPr>
          <w:rFonts w:eastAsia="华文宋体" w:cstheme="minorHAnsi"/>
          <w:b/>
          <w:bCs/>
          <w:kern w:val="36"/>
          <w:sz w:val="32"/>
          <w:szCs w:val="32"/>
        </w:rPr>
        <w:t>Experience University Research at UC Irvine</w:t>
      </w:r>
    </w:p>
    <w:p>
      <w:pPr>
        <w:spacing w:after="0" w:line="240" w:lineRule="auto"/>
        <w:jc w:val="center"/>
        <w:outlineLvl w:val="0"/>
        <w:rPr>
          <w:rFonts w:eastAsia="华文宋体" w:cstheme="minorHAnsi"/>
          <w:b/>
          <w:bCs/>
          <w:kern w:val="36"/>
          <w:sz w:val="32"/>
          <w:szCs w:val="32"/>
        </w:rPr>
      </w:pPr>
      <w:r>
        <w:rPr>
          <w:rFonts w:eastAsia="华文宋体" w:cstheme="minorHAnsi"/>
          <w:b/>
          <w:bCs/>
          <w:kern w:val="36"/>
          <w:sz w:val="32"/>
          <w:szCs w:val="32"/>
        </w:rPr>
        <w:t>Summer 2023 Schedule &amp; Fees</w:t>
      </w:r>
    </w:p>
    <w:p>
      <w:pPr>
        <w:spacing w:after="0" w:line="240" w:lineRule="auto"/>
        <w:jc w:val="center"/>
        <w:outlineLvl w:val="0"/>
        <w:rPr>
          <w:rFonts w:eastAsia="华文宋体" w:cstheme="minorHAnsi"/>
          <w:b/>
          <w:bCs/>
          <w:kern w:val="36"/>
          <w:sz w:val="32"/>
          <w:szCs w:val="32"/>
        </w:rPr>
      </w:pPr>
      <w:r>
        <w:rPr>
          <w:rFonts w:eastAsia="华文宋体" w:cstheme="minorHAnsi"/>
          <w:b/>
          <w:bCs/>
          <w:kern w:val="36"/>
          <w:sz w:val="32"/>
          <w:szCs w:val="32"/>
        </w:rPr>
        <w:t>July 16 – August 12</w:t>
      </w:r>
    </w:p>
    <w:p>
      <w:pPr>
        <w:spacing w:after="0" w:line="240" w:lineRule="auto"/>
        <w:jc w:val="center"/>
        <w:outlineLvl w:val="0"/>
        <w:rPr>
          <w:rFonts w:eastAsia="华文宋体" w:cstheme="minorHAnsi"/>
          <w:b/>
          <w:bCs/>
          <w:kern w:val="36"/>
          <w:sz w:val="32"/>
          <w:szCs w:val="32"/>
          <w:lang w:eastAsia="zh-CN"/>
        </w:rPr>
      </w:pPr>
    </w:p>
    <w:p>
      <w:pPr>
        <w:spacing w:after="0" w:line="240" w:lineRule="auto"/>
        <w:jc w:val="center"/>
        <w:outlineLvl w:val="0"/>
        <w:rPr>
          <w:rFonts w:eastAsia="华文宋体" w:cstheme="minorHAnsi"/>
          <w:b/>
          <w:bCs/>
          <w:kern w:val="36"/>
          <w:sz w:val="32"/>
          <w:szCs w:val="32"/>
          <w:lang w:eastAsia="zh-CN"/>
        </w:rPr>
      </w:pPr>
      <w:bookmarkStart w:id="7" w:name="_GoBack"/>
      <w:r>
        <w:rPr>
          <w:rFonts w:eastAsia="华文宋体" w:cstheme="minorHAnsi"/>
          <w:b/>
          <w:bCs/>
          <w:kern w:val="36"/>
          <w:sz w:val="32"/>
          <w:szCs w:val="32"/>
          <w:lang w:eastAsia="zh-CN"/>
        </w:rPr>
        <w:t>UCI大学暑期科研体检课程介绍</w:t>
      </w:r>
      <w:bookmarkEnd w:id="7"/>
    </w:p>
    <w:p>
      <w:pPr>
        <w:spacing w:after="0" w:line="240" w:lineRule="auto"/>
        <w:jc w:val="center"/>
        <w:outlineLvl w:val="0"/>
        <w:rPr>
          <w:rFonts w:eastAsia="华文宋体" w:cstheme="minorHAnsi"/>
          <w:b/>
          <w:bCs/>
          <w:kern w:val="36"/>
          <w:sz w:val="32"/>
          <w:szCs w:val="32"/>
          <w:lang w:eastAsia="zh-CN"/>
        </w:rPr>
      </w:pPr>
      <w:r>
        <w:rPr>
          <w:rFonts w:eastAsia="华文宋体" w:cstheme="minorHAnsi"/>
          <w:b/>
          <w:bCs/>
          <w:kern w:val="36"/>
          <w:sz w:val="32"/>
          <w:szCs w:val="32"/>
          <w:lang w:eastAsia="zh-CN"/>
        </w:rPr>
        <w:t>2023年7月16日-8月12日</w:t>
      </w:r>
    </w:p>
    <w:p>
      <w:pPr>
        <w:spacing w:after="0" w:line="240" w:lineRule="auto"/>
        <w:jc w:val="center"/>
        <w:outlineLvl w:val="0"/>
        <w:rPr>
          <w:rFonts w:eastAsia="华文宋体" w:cstheme="minorHAnsi"/>
          <w:kern w:val="36"/>
          <w:sz w:val="28"/>
          <w:szCs w:val="28"/>
        </w:rPr>
      </w:pPr>
    </w:p>
    <w:p>
      <w:pPr>
        <w:pStyle w:val="29"/>
        <w:spacing w:before="0" w:beforeAutospacing="0" w:after="0" w:afterAutospacing="0"/>
        <w:textAlignment w:val="baseline"/>
        <w:rPr>
          <w:rStyle w:val="30"/>
          <w:rFonts w:eastAsia="华文宋体" w:asciiTheme="minorHAnsi" w:hAnsiTheme="minorHAnsi" w:cstheme="minorHAnsi"/>
          <w:b/>
          <w:bCs/>
          <w:sz w:val="28"/>
          <w:szCs w:val="28"/>
          <w:lang w:eastAsia="zh-CN"/>
        </w:rPr>
      </w:pPr>
      <w:r>
        <w:rPr>
          <w:rStyle w:val="19"/>
          <w:rFonts w:eastAsia="华文宋体" w:asciiTheme="minorHAnsi" w:hAnsiTheme="minorHAnsi" w:cstheme="minorHAnsi"/>
          <w:b/>
          <w:bCs/>
          <w:sz w:val="28"/>
          <w:szCs w:val="28"/>
        </w:rPr>
        <w:t>Overview</w:t>
      </w:r>
      <w:r>
        <w:rPr>
          <w:rStyle w:val="30"/>
          <w:rFonts w:eastAsia="华文宋体" w:asciiTheme="minorHAnsi" w:hAnsiTheme="minorHAnsi" w:cstheme="minorHAnsi"/>
          <w:b/>
          <w:bCs/>
          <w:sz w:val="28"/>
          <w:szCs w:val="28"/>
        </w:rPr>
        <w:t> </w:t>
      </w:r>
      <w:r>
        <w:rPr>
          <w:rStyle w:val="30"/>
          <w:rFonts w:eastAsia="华文宋体" w:asciiTheme="minorHAnsi" w:hAnsiTheme="minorHAnsi" w:cstheme="minorHAnsi"/>
          <w:b/>
          <w:bCs/>
          <w:sz w:val="28"/>
          <w:szCs w:val="28"/>
          <w:lang w:eastAsia="zh-CN"/>
        </w:rPr>
        <w:t>课程概述</w:t>
      </w:r>
    </w:p>
    <w:p>
      <w:pPr>
        <w:pStyle w:val="29"/>
        <w:spacing w:before="0" w:beforeAutospacing="0" w:after="0" w:afterAutospacing="0"/>
        <w:textAlignment w:val="baseline"/>
        <w:rPr>
          <w:rFonts w:eastAsia="华文宋体" w:asciiTheme="minorHAnsi" w:hAnsiTheme="minorHAnsi" w:cstheme="minorHAnsi"/>
          <w:b/>
          <w:bCs/>
          <w:sz w:val="28"/>
          <w:szCs w:val="28"/>
        </w:rPr>
      </w:pPr>
    </w:p>
    <w:p>
      <w:pPr>
        <w:pStyle w:val="29"/>
        <w:spacing w:before="0" w:beforeAutospacing="0" w:after="0" w:afterAutospacing="0" w:line="240" w:lineRule="atLeast"/>
        <w:textAlignment w:val="baseline"/>
        <w:rPr>
          <w:rStyle w:val="30"/>
          <w:rFonts w:eastAsia="华文宋体" w:asciiTheme="minorHAnsi" w:hAnsiTheme="minorHAnsi" w:cstheme="minorHAnsi"/>
          <w:sz w:val="22"/>
          <w:szCs w:val="22"/>
        </w:rPr>
      </w:pPr>
      <w:r>
        <w:rPr>
          <w:rStyle w:val="19"/>
          <w:rFonts w:eastAsia="华文宋体" w:asciiTheme="minorHAnsi" w:hAnsiTheme="minorHAnsi" w:cstheme="minorHAnsi"/>
          <w:sz w:val="22"/>
          <w:szCs w:val="22"/>
        </w:rPr>
        <w:t>Experience University Research (EUR) Summer Packages allow advanced students to enroll in 2-3 classes along with a variety of special presentations, tours, advising sessions, and social events over the course of the 2-and 4-week intensive programs. Meet and study at a Top 10 public university with students from around the work in small classes focused on Project-Based Learning. Build practical skills, gain invaluable experience, and become better prepared to attend a competitive university or start a career. </w:t>
      </w:r>
      <w:r>
        <w:rPr>
          <w:rStyle w:val="30"/>
          <w:rFonts w:eastAsia="华文宋体" w:asciiTheme="minorHAnsi" w:hAnsiTheme="minorHAnsi" w:cstheme="minorHAnsi"/>
          <w:sz w:val="22"/>
          <w:szCs w:val="22"/>
        </w:rPr>
        <w:t> </w:t>
      </w:r>
    </w:p>
    <w:p>
      <w:pPr>
        <w:pStyle w:val="29"/>
        <w:spacing w:before="0" w:beforeAutospacing="0" w:after="0" w:afterAutospacing="0" w:line="240" w:lineRule="atLeast"/>
        <w:textAlignment w:val="baseline"/>
        <w:rPr>
          <w:rStyle w:val="30"/>
          <w:rFonts w:eastAsia="华文宋体" w:asciiTheme="minorHAnsi" w:hAnsiTheme="minorHAnsi" w:cstheme="minorHAnsi"/>
          <w:sz w:val="22"/>
          <w:szCs w:val="22"/>
        </w:rPr>
      </w:pPr>
    </w:p>
    <w:p>
      <w:pPr>
        <w:pStyle w:val="29"/>
        <w:spacing w:before="0" w:beforeAutospacing="0" w:after="0" w:afterAutospacing="0" w:line="240" w:lineRule="atLeast"/>
        <w:textAlignment w:val="baseline"/>
        <w:rPr>
          <w:rStyle w:val="30"/>
          <w:rFonts w:eastAsia="华文宋体" w:asciiTheme="minorHAnsi" w:hAnsiTheme="minorHAnsi" w:cstheme="minorHAnsi"/>
          <w:sz w:val="22"/>
          <w:szCs w:val="22"/>
          <w:lang w:eastAsia="zh-CN"/>
        </w:rPr>
      </w:pPr>
      <w:r>
        <w:rPr>
          <w:rStyle w:val="19"/>
          <w:rFonts w:eastAsia="华文宋体" w:asciiTheme="minorHAnsi" w:hAnsiTheme="minorHAnsi" w:cstheme="minorHAnsi"/>
          <w:sz w:val="22"/>
          <w:szCs w:val="22"/>
          <w:lang w:eastAsia="zh-CN"/>
        </w:rPr>
        <w:t>大学科研课程(EUR)暑期课程，高年级学生可以选择报名参加2-3门课程，课程长度2- 4周，课程包含各种特别演讲、参观、会议和社交活动。在排名前十的美国公立大学与来自世界各地的学生在小班课堂学习，培养实用技能，获得宝贵经验，为进入大学/研究生学习提高竞争力或为开始职业生涯做好更好的准备。</w:t>
      </w:r>
    </w:p>
    <w:p>
      <w:pPr>
        <w:shd w:val="clear" w:color="auto" w:fill="FFFFFF"/>
        <w:spacing w:before="100" w:beforeAutospacing="1" w:after="120" w:line="240" w:lineRule="atLeast"/>
        <w:rPr>
          <w:rFonts w:eastAsia="华文宋体" w:cstheme="minorHAnsi"/>
        </w:rPr>
      </w:pPr>
      <w:r>
        <w:rPr>
          <w:rStyle w:val="19"/>
          <w:rFonts w:eastAsia="华文宋体" w:cstheme="minorHAnsi"/>
        </w:rPr>
        <w:t>Course content and schedules are subject to change at the University’s discretion. All courses taught in English and open to international and domestic students.  </w:t>
      </w:r>
      <w:r>
        <w:rPr>
          <w:rStyle w:val="30"/>
          <w:rFonts w:eastAsia="华文宋体" w:cstheme="minorHAnsi"/>
        </w:rPr>
        <w:t> </w:t>
      </w:r>
      <w:r>
        <w:rPr>
          <w:rFonts w:eastAsia="华文宋体" w:cstheme="minorHAnsi"/>
        </w:rPr>
        <w:t>Courses with less than 15 students enrolled may be cancelled. Courses are graded on an A-F scale (letter grades).</w:t>
      </w:r>
    </w:p>
    <w:p>
      <w:pPr>
        <w:shd w:val="clear" w:color="auto" w:fill="FFFFFF"/>
        <w:spacing w:before="100" w:beforeAutospacing="1" w:after="120" w:line="240" w:lineRule="atLeast"/>
        <w:rPr>
          <w:rStyle w:val="19"/>
          <w:rFonts w:eastAsia="华文宋体" w:cstheme="minorHAnsi"/>
        </w:rPr>
      </w:pPr>
      <w:r>
        <w:rPr>
          <w:rStyle w:val="19"/>
          <w:rFonts w:eastAsia="华文宋体" w:cstheme="minorHAnsi"/>
          <w:lang w:eastAsia="zh-CN"/>
        </w:rPr>
        <w:t>UCI可能根据实际情况酌情决定更改课程内容及时间。 所有课程均为英语授课，面向国际和国内学生开放招生。  报名人数少于15人的课程可能会被取消。课程按照A-F等级(字母等级)进行评分。</w:t>
      </w:r>
    </w:p>
    <w:p>
      <w:pPr>
        <w:pStyle w:val="29"/>
        <w:spacing w:before="0" w:beforeAutospacing="0" w:after="0" w:afterAutospacing="0"/>
        <w:textAlignment w:val="baseline"/>
        <w:rPr>
          <w:rFonts w:eastAsia="华文宋体" w:asciiTheme="minorHAnsi" w:hAnsiTheme="minorHAnsi" w:cstheme="minorHAnsi"/>
          <w:sz w:val="22"/>
          <w:szCs w:val="22"/>
        </w:rPr>
      </w:pPr>
    </w:p>
    <w:p>
      <w:pPr>
        <w:pStyle w:val="29"/>
        <w:spacing w:before="0" w:beforeAutospacing="0" w:after="0" w:afterAutospacing="0"/>
        <w:textAlignment w:val="baseline"/>
        <w:rPr>
          <w:rFonts w:eastAsia="华文宋体" w:asciiTheme="minorHAnsi" w:hAnsiTheme="minorHAnsi" w:cstheme="minorHAnsi"/>
          <w:sz w:val="22"/>
          <w:szCs w:val="22"/>
        </w:rPr>
      </w:pPr>
    </w:p>
    <w:p>
      <w:pPr>
        <w:pStyle w:val="29"/>
        <w:spacing w:before="0" w:beforeAutospacing="0" w:after="0" w:afterAutospacing="0"/>
        <w:textAlignment w:val="baseline"/>
        <w:rPr>
          <w:rStyle w:val="30"/>
          <w:rFonts w:eastAsia="华文宋体" w:asciiTheme="minorHAnsi" w:hAnsiTheme="minorHAnsi" w:cstheme="minorHAnsi"/>
          <w:b/>
          <w:bCs/>
          <w:sz w:val="28"/>
          <w:szCs w:val="28"/>
        </w:rPr>
      </w:pPr>
      <w:r>
        <w:rPr>
          <w:rStyle w:val="19"/>
          <w:rFonts w:eastAsia="华文宋体" w:asciiTheme="minorHAnsi" w:hAnsiTheme="minorHAnsi" w:cstheme="minorHAnsi"/>
          <w:b/>
          <w:bCs/>
          <w:sz w:val="28"/>
          <w:szCs w:val="28"/>
        </w:rPr>
        <w:t>Benefits</w:t>
      </w:r>
      <w:r>
        <w:rPr>
          <w:rStyle w:val="19"/>
          <w:rFonts w:eastAsia="华文宋体" w:asciiTheme="minorHAnsi" w:hAnsiTheme="minorHAnsi" w:cstheme="minorHAnsi"/>
          <w:b/>
          <w:bCs/>
          <w:sz w:val="28"/>
          <w:szCs w:val="28"/>
          <w:lang w:eastAsia="zh-CN"/>
        </w:rPr>
        <w:t>课程优势</w:t>
      </w:r>
      <w:r>
        <w:rPr>
          <w:rStyle w:val="30"/>
          <w:rFonts w:eastAsia="华文宋体" w:asciiTheme="minorHAnsi" w:hAnsiTheme="minorHAnsi" w:cstheme="minorHAnsi"/>
          <w:b/>
          <w:bCs/>
          <w:sz w:val="28"/>
          <w:szCs w:val="28"/>
        </w:rPr>
        <w:t> </w:t>
      </w:r>
    </w:p>
    <w:p>
      <w:pPr>
        <w:pStyle w:val="29"/>
        <w:spacing w:before="0" w:beforeAutospacing="0" w:after="0" w:afterAutospacing="0"/>
        <w:textAlignment w:val="baseline"/>
        <w:rPr>
          <w:rFonts w:eastAsia="华文宋体" w:asciiTheme="minorHAnsi" w:hAnsiTheme="minorHAnsi" w:cstheme="minorHAnsi"/>
          <w:b/>
          <w:bCs/>
          <w:sz w:val="28"/>
          <w:szCs w:val="28"/>
        </w:rPr>
      </w:pPr>
    </w:p>
    <w:p>
      <w:pPr>
        <w:pStyle w:val="29"/>
        <w:numPr>
          <w:ilvl w:val="0"/>
          <w:numId w:val="1"/>
        </w:numPr>
        <w:spacing w:before="0" w:beforeAutospacing="0" w:after="0" w:afterAutospacing="0"/>
        <w:textAlignment w:val="baseline"/>
        <w:rPr>
          <w:rFonts w:eastAsia="华文宋体" w:asciiTheme="minorHAnsi" w:hAnsiTheme="minorHAnsi" w:cstheme="minorHAnsi"/>
          <w:sz w:val="22"/>
          <w:szCs w:val="22"/>
        </w:rPr>
      </w:pPr>
      <w:r>
        <w:rPr>
          <w:rStyle w:val="19"/>
          <w:rFonts w:eastAsia="华文宋体" w:asciiTheme="minorHAnsi" w:hAnsiTheme="minorHAnsi" w:cstheme="minorHAnsi"/>
          <w:b/>
          <w:bCs/>
          <w:sz w:val="22"/>
          <w:szCs w:val="22"/>
        </w:rPr>
        <w:t>Enhance</w:t>
      </w:r>
      <w:r>
        <w:rPr>
          <w:rStyle w:val="19"/>
          <w:rFonts w:eastAsia="华文宋体" w:asciiTheme="minorHAnsi" w:hAnsiTheme="minorHAnsi" w:cstheme="minorHAnsi"/>
          <w:sz w:val="22"/>
          <w:szCs w:val="22"/>
        </w:rPr>
        <w:t> your resume or university applications by taking undergraduate-level courses taught by UCI faculty or field experts.</w:t>
      </w:r>
      <w:r>
        <w:rPr>
          <w:rStyle w:val="19"/>
          <w:rFonts w:eastAsia="华文宋体" w:asciiTheme="minorHAnsi" w:hAnsiTheme="minorHAnsi" w:cstheme="minorHAnsi"/>
          <w:sz w:val="22"/>
          <w:szCs w:val="22"/>
          <w:lang w:eastAsia="zh-CN"/>
        </w:rPr>
        <w:t>参加由UCI教师或领域专家教授的本科课程增强简历或大学申请竞争力</w:t>
      </w:r>
    </w:p>
    <w:p>
      <w:pPr>
        <w:pStyle w:val="29"/>
        <w:numPr>
          <w:ilvl w:val="0"/>
          <w:numId w:val="1"/>
        </w:numPr>
        <w:spacing w:before="0" w:beforeAutospacing="0" w:after="0" w:afterAutospacing="0"/>
        <w:textAlignment w:val="baseline"/>
        <w:rPr>
          <w:rStyle w:val="19"/>
          <w:rFonts w:eastAsia="华文宋体" w:asciiTheme="minorHAnsi" w:hAnsiTheme="minorHAnsi" w:cstheme="minorHAnsi"/>
          <w:sz w:val="22"/>
          <w:szCs w:val="22"/>
          <w:lang w:eastAsia="zh-CN"/>
        </w:rPr>
      </w:pPr>
      <w:r>
        <w:rPr>
          <w:rStyle w:val="19"/>
          <w:rFonts w:eastAsia="华文宋体" w:asciiTheme="minorHAnsi" w:hAnsiTheme="minorHAnsi" w:cstheme="minorHAnsi"/>
          <w:b/>
          <w:bCs/>
          <w:sz w:val="22"/>
          <w:szCs w:val="22"/>
        </w:rPr>
        <w:t>Get involved </w:t>
      </w:r>
      <w:r>
        <w:rPr>
          <w:rStyle w:val="19"/>
          <w:rFonts w:eastAsia="华文宋体" w:asciiTheme="minorHAnsi" w:hAnsiTheme="minorHAnsi" w:cstheme="minorHAnsi"/>
          <w:sz w:val="22"/>
          <w:szCs w:val="22"/>
        </w:rPr>
        <w:t>with project-based learning in some of UCI’s strongest fields of study: computer science, business, social science, and more.</w:t>
      </w:r>
      <w:r>
        <w:rPr>
          <w:rStyle w:val="30"/>
          <w:rFonts w:eastAsia="华文宋体" w:asciiTheme="minorHAnsi" w:hAnsiTheme="minorHAnsi" w:cstheme="minorHAnsi"/>
          <w:sz w:val="22"/>
          <w:szCs w:val="22"/>
        </w:rPr>
        <w:t> </w:t>
      </w:r>
      <w:r>
        <w:rPr>
          <w:rStyle w:val="19"/>
          <w:rFonts w:eastAsia="华文宋体" w:asciiTheme="minorHAnsi" w:hAnsiTheme="minorHAnsi" w:cstheme="minorHAnsi"/>
          <w:sz w:val="22"/>
          <w:szCs w:val="22"/>
          <w:lang w:eastAsia="zh-CN"/>
        </w:rPr>
        <w:t>参与 UCI一些最强研究领域项目学习:计算机科学，商业，社会科学等</w:t>
      </w:r>
    </w:p>
    <w:p>
      <w:pPr>
        <w:pStyle w:val="29"/>
        <w:numPr>
          <w:ilvl w:val="0"/>
          <w:numId w:val="1"/>
        </w:numPr>
        <w:spacing w:before="0" w:beforeAutospacing="0" w:after="0" w:afterAutospacing="0"/>
        <w:textAlignment w:val="baseline"/>
        <w:rPr>
          <w:rStyle w:val="19"/>
          <w:rFonts w:eastAsia="华文宋体" w:asciiTheme="minorHAnsi" w:hAnsiTheme="minorHAnsi" w:cstheme="minorHAnsi"/>
          <w:sz w:val="22"/>
          <w:szCs w:val="22"/>
          <w:lang w:eastAsia="zh-CN"/>
        </w:rPr>
      </w:pPr>
      <w:r>
        <w:rPr>
          <w:rStyle w:val="19"/>
          <w:rFonts w:eastAsia="华文宋体" w:asciiTheme="minorHAnsi" w:hAnsiTheme="minorHAnsi" w:cstheme="minorHAnsi"/>
          <w:b/>
          <w:bCs/>
          <w:sz w:val="22"/>
          <w:szCs w:val="22"/>
        </w:rPr>
        <w:t>Develop </w:t>
      </w:r>
      <w:r>
        <w:rPr>
          <w:rStyle w:val="19"/>
          <w:rFonts w:eastAsia="华文宋体" w:asciiTheme="minorHAnsi" w:hAnsiTheme="minorHAnsi" w:cstheme="minorHAnsi"/>
          <w:sz w:val="22"/>
          <w:szCs w:val="22"/>
        </w:rPr>
        <w:t>academic research, critical thinking, writing, and presentation skills.</w:t>
      </w:r>
      <w:r>
        <w:rPr>
          <w:rStyle w:val="30"/>
          <w:rFonts w:eastAsia="华文宋体" w:asciiTheme="minorHAnsi" w:hAnsiTheme="minorHAnsi" w:cstheme="minorHAnsi"/>
          <w:sz w:val="22"/>
          <w:szCs w:val="22"/>
        </w:rPr>
        <w:t> </w:t>
      </w:r>
      <w:r>
        <w:rPr>
          <w:rStyle w:val="30"/>
          <w:rFonts w:eastAsia="华文宋体" w:asciiTheme="minorHAnsi" w:hAnsiTheme="minorHAnsi" w:cstheme="minorHAnsi"/>
          <w:sz w:val="22"/>
          <w:szCs w:val="22"/>
          <w:lang w:eastAsia="zh-CN"/>
        </w:rPr>
        <w:t>培养</w:t>
      </w:r>
      <w:r>
        <w:rPr>
          <w:rStyle w:val="19"/>
          <w:rFonts w:eastAsia="华文宋体" w:asciiTheme="minorHAnsi" w:hAnsiTheme="minorHAnsi" w:cstheme="minorHAnsi"/>
          <w:sz w:val="22"/>
          <w:szCs w:val="22"/>
          <w:lang w:eastAsia="zh-CN"/>
        </w:rPr>
        <w:t>学术研究、批判性思维、写作和演讲技能</w:t>
      </w:r>
    </w:p>
    <w:p>
      <w:pPr>
        <w:pStyle w:val="29"/>
        <w:numPr>
          <w:ilvl w:val="0"/>
          <w:numId w:val="1"/>
        </w:numPr>
        <w:spacing w:before="0" w:beforeAutospacing="0" w:after="0" w:afterAutospacing="0"/>
        <w:textAlignment w:val="baseline"/>
        <w:rPr>
          <w:rFonts w:eastAsia="华文宋体" w:asciiTheme="minorHAnsi" w:hAnsiTheme="minorHAnsi" w:cstheme="minorHAnsi"/>
          <w:sz w:val="22"/>
          <w:szCs w:val="22"/>
          <w:lang w:eastAsia="zh-CN"/>
        </w:rPr>
      </w:pPr>
      <w:r>
        <w:rPr>
          <w:rStyle w:val="19"/>
          <w:rFonts w:eastAsia="华文宋体" w:asciiTheme="minorHAnsi" w:hAnsiTheme="minorHAnsi" w:cstheme="minorHAnsi"/>
          <w:b/>
          <w:bCs/>
          <w:sz w:val="22"/>
          <w:szCs w:val="22"/>
        </w:rPr>
        <w:t>Learn</w:t>
      </w:r>
      <w:r>
        <w:rPr>
          <w:rStyle w:val="19"/>
          <w:rFonts w:eastAsia="华文宋体" w:asciiTheme="minorHAnsi" w:hAnsiTheme="minorHAnsi" w:cstheme="minorHAnsi"/>
          <w:sz w:val="22"/>
          <w:szCs w:val="22"/>
        </w:rPr>
        <w:t> about UCI and how to enhance your academic and professional career.</w:t>
      </w:r>
      <w:r>
        <w:rPr>
          <w:rStyle w:val="30"/>
          <w:rFonts w:eastAsia="华文宋体" w:asciiTheme="minorHAnsi" w:hAnsiTheme="minorHAnsi" w:cstheme="minorHAnsi"/>
          <w:sz w:val="22"/>
          <w:szCs w:val="22"/>
        </w:rPr>
        <w:t> </w:t>
      </w:r>
      <w:r>
        <w:rPr>
          <w:rStyle w:val="19"/>
          <w:rFonts w:eastAsia="华文宋体" w:asciiTheme="minorHAnsi" w:hAnsiTheme="minorHAnsi" w:cstheme="minorHAnsi"/>
          <w:sz w:val="22"/>
          <w:szCs w:val="22"/>
          <w:lang w:eastAsia="zh-CN"/>
        </w:rPr>
        <w:t>了解 UCI以及如何提高学术和职业生涯</w:t>
      </w:r>
    </w:p>
    <w:p>
      <w:pPr>
        <w:pStyle w:val="7"/>
        <w:shd w:val="clear" w:color="auto" w:fill="FFFFFF"/>
        <w:spacing w:before="0" w:beforeAutospacing="0" w:after="0" w:afterAutospacing="0"/>
        <w:rPr>
          <w:rFonts w:eastAsia="华文宋体" w:asciiTheme="minorHAnsi" w:hAnsiTheme="minorHAnsi" w:cstheme="minorHAnsi"/>
          <w:b/>
          <w:bCs/>
          <w:sz w:val="28"/>
          <w:szCs w:val="28"/>
        </w:rPr>
      </w:pPr>
    </w:p>
    <w:p>
      <w:pPr>
        <w:pStyle w:val="7"/>
        <w:shd w:val="clear" w:color="auto" w:fill="FFFFFF"/>
        <w:spacing w:before="0" w:beforeAutospacing="0" w:after="0" w:afterAutospacing="0"/>
        <w:rPr>
          <w:rFonts w:eastAsia="华文宋体" w:asciiTheme="minorHAnsi" w:hAnsiTheme="minorHAnsi" w:cstheme="minorHAnsi"/>
          <w:b/>
          <w:bCs/>
          <w:sz w:val="28"/>
          <w:szCs w:val="28"/>
        </w:rPr>
      </w:pPr>
    </w:p>
    <w:p>
      <w:pPr>
        <w:pStyle w:val="7"/>
        <w:shd w:val="clear" w:color="auto" w:fill="FFFFFF"/>
        <w:spacing w:before="0" w:beforeAutospacing="0" w:after="0" w:afterAutospacing="0"/>
        <w:rPr>
          <w:rFonts w:eastAsia="华文宋体" w:asciiTheme="minorHAnsi" w:hAnsiTheme="minorHAnsi" w:cstheme="minorHAnsi"/>
          <w:b/>
          <w:bCs/>
          <w:sz w:val="28"/>
          <w:szCs w:val="28"/>
          <w:lang w:eastAsia="zh-CN"/>
        </w:rPr>
      </w:pPr>
      <w:r>
        <w:rPr>
          <w:rFonts w:eastAsia="华文宋体" w:asciiTheme="minorHAnsi" w:hAnsiTheme="minorHAnsi" w:cstheme="minorHAnsi"/>
          <w:b/>
          <w:bCs/>
          <w:sz w:val="28"/>
          <w:szCs w:val="28"/>
        </w:rPr>
        <w:t>Schedule</w:t>
      </w:r>
      <w:r>
        <w:rPr>
          <w:rFonts w:eastAsia="华文宋体" w:asciiTheme="minorHAnsi" w:hAnsiTheme="minorHAnsi" w:cstheme="minorHAnsi"/>
          <w:b/>
          <w:bCs/>
          <w:sz w:val="28"/>
          <w:szCs w:val="28"/>
          <w:lang w:eastAsia="zh-CN"/>
        </w:rPr>
        <w:t>课程安排</w:t>
      </w:r>
    </w:p>
    <w:p>
      <w:pPr>
        <w:pStyle w:val="7"/>
        <w:shd w:val="clear" w:color="auto" w:fill="FFFFFF"/>
        <w:spacing w:before="0" w:beforeAutospacing="0" w:after="0" w:afterAutospacing="0"/>
        <w:rPr>
          <w:rFonts w:eastAsia="华文宋体" w:asciiTheme="minorHAnsi" w:hAnsiTheme="minorHAnsi" w:cstheme="minorHAnsi"/>
          <w:b/>
          <w:bCs/>
          <w:sz w:val="28"/>
          <w:szCs w:val="28"/>
        </w:rPr>
      </w:pPr>
    </w:p>
    <w:tbl>
      <w:tblPr>
        <w:tblStyle w:val="9"/>
        <w:tblW w:w="1006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3"/>
        <w:gridCol w:w="5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2"/>
          </w:tcPr>
          <w:p>
            <w:pPr>
              <w:pStyle w:val="7"/>
              <w:shd w:val="clear" w:color="auto" w:fill="FFFFFF"/>
              <w:spacing w:before="0" w:beforeAutospacing="0" w:after="0" w:afterAutospacing="0"/>
              <w:rPr>
                <w:rFonts w:eastAsia="华文宋体" w:asciiTheme="minorHAnsi" w:hAnsiTheme="minorHAnsi" w:cstheme="minorHAnsi"/>
                <w:b/>
                <w:bCs/>
                <w:color w:val="000000"/>
                <w:lang w:eastAsia="zh-CN"/>
              </w:rPr>
            </w:pPr>
            <w:r>
              <w:rPr>
                <w:rFonts w:eastAsia="华文宋体" w:asciiTheme="minorHAnsi" w:hAnsiTheme="minorHAnsi" w:cstheme="minorHAnsi"/>
                <w:b/>
                <w:bCs/>
                <w:color w:val="000000"/>
              </w:rPr>
              <w:t>4-Week Session: July 16 – August 12, 2023</w:t>
            </w:r>
            <w:r>
              <w:rPr>
                <w:rFonts w:hint="eastAsia" w:eastAsia="华文宋体" w:asciiTheme="minorHAnsi" w:hAnsiTheme="minorHAnsi" w:cstheme="minorHAnsi"/>
                <w:b/>
                <w:bCs/>
                <w:color w:val="000000"/>
                <w:lang w:eastAsia="zh-CN"/>
              </w:rPr>
              <w:t xml:space="preserve"> </w:t>
            </w:r>
            <w:r>
              <w:rPr>
                <w:rFonts w:eastAsia="华文宋体" w:asciiTheme="minorHAnsi" w:hAnsiTheme="minorHAnsi" w:cstheme="minorHAnsi"/>
                <w:b/>
                <w:bCs/>
                <w:color w:val="000000"/>
                <w:lang w:eastAsia="zh-CN"/>
              </w:rPr>
              <w:t xml:space="preserve"> </w:t>
            </w:r>
          </w:p>
          <w:p>
            <w:pPr>
              <w:pStyle w:val="7"/>
              <w:shd w:val="clear" w:color="auto" w:fill="FFFFFF"/>
              <w:spacing w:before="0" w:beforeAutospacing="0" w:after="0" w:afterAutospacing="0"/>
              <w:rPr>
                <w:rFonts w:eastAsia="华文宋体" w:asciiTheme="minorHAnsi" w:hAnsiTheme="minorHAnsi" w:cstheme="minorHAnsi"/>
                <w:b/>
                <w:bCs/>
                <w:color w:val="000000"/>
                <w:sz w:val="22"/>
                <w:szCs w:val="22"/>
              </w:rPr>
            </w:pPr>
            <w:r>
              <w:rPr>
                <w:rFonts w:eastAsia="华文宋体" w:asciiTheme="minorHAnsi" w:hAnsiTheme="minorHAnsi" w:cstheme="minorHAnsi"/>
                <w:b/>
                <w:bCs/>
              </w:rPr>
              <w:t>4</w:t>
            </w:r>
            <w:r>
              <w:rPr>
                <w:rFonts w:eastAsia="华文宋体" w:asciiTheme="minorHAnsi" w:hAnsiTheme="minorHAnsi" w:cstheme="minorHAnsi"/>
                <w:b/>
                <w:bCs/>
                <w:lang w:eastAsia="zh-CN"/>
              </w:rPr>
              <w:t>周课程：7月16日-8月12日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3" w:type="dxa"/>
          </w:tcPr>
          <w:p>
            <w:pPr>
              <w:pStyle w:val="7"/>
              <w:spacing w:before="0" w:beforeAutospacing="0" w:after="0" w:afterAutospacing="0"/>
              <w:rPr>
                <w:rFonts w:eastAsia="华文宋体" w:asciiTheme="minorHAnsi" w:hAnsiTheme="minorHAnsi" w:cstheme="minorHAnsi"/>
                <w:b/>
                <w:bCs/>
                <w:sz w:val="22"/>
                <w:szCs w:val="22"/>
                <w:lang w:eastAsia="zh-CN"/>
              </w:rPr>
            </w:pPr>
            <w:r>
              <w:rPr>
                <w:rFonts w:eastAsia="华文宋体" w:asciiTheme="minorHAnsi" w:hAnsiTheme="minorHAnsi" w:cstheme="minorHAnsi"/>
                <w:b/>
                <w:bCs/>
                <w:sz w:val="22"/>
                <w:szCs w:val="22"/>
                <w:lang w:eastAsia="zh-CN"/>
              </w:rPr>
              <w:t>必修课：</w:t>
            </w:r>
          </w:p>
          <w:p>
            <w:pPr>
              <w:pStyle w:val="26"/>
              <w:shd w:val="clear" w:color="auto" w:fill="FFFFFF"/>
              <w:spacing w:before="0" w:beforeAutospacing="0" w:after="0" w:afterAutospacing="0"/>
              <w:rPr>
                <w:rFonts w:eastAsia="华文宋体" w:asciiTheme="minorHAnsi" w:hAnsiTheme="minorHAnsi" w:cstheme="minorHAnsi"/>
                <w:color w:val="000000"/>
                <w:lang w:eastAsia="zh-CN"/>
              </w:rPr>
            </w:pPr>
            <w:r>
              <w:rPr>
                <w:rFonts w:eastAsia="华文宋体" w:asciiTheme="minorHAnsi" w:hAnsiTheme="minorHAnsi" w:cstheme="minorHAnsi"/>
                <w:color w:val="000000"/>
              </w:rPr>
              <w:t>a.</w:t>
            </w:r>
            <w:r>
              <w:rPr>
                <w:rStyle w:val="27"/>
                <w:rFonts w:eastAsia="华文宋体" w:asciiTheme="minorHAnsi" w:hAnsiTheme="minorHAnsi" w:cstheme="minorHAnsi"/>
                <w:color w:val="000000"/>
              </w:rPr>
              <w:t>  </w:t>
            </w:r>
            <w:r>
              <w:fldChar w:fldCharType="begin"/>
            </w:r>
            <w:r>
              <w:instrText xml:space="preserve"> HYPERLINK "https://www.humanities.uci.edu/comp/courses/wr-39a" </w:instrText>
            </w:r>
            <w:r>
              <w:fldChar w:fldCharType="separate"/>
            </w:r>
            <w:r>
              <w:rPr>
                <w:rStyle w:val="14"/>
                <w:rFonts w:eastAsia="华文宋体" w:asciiTheme="minorHAnsi" w:hAnsiTheme="minorHAnsi" w:cstheme="minorHAnsi"/>
              </w:rPr>
              <w:t>Writing 40</w:t>
            </w:r>
            <w:r>
              <w:rPr>
                <w:rStyle w:val="14"/>
                <w:rFonts w:eastAsia="华文宋体" w:asciiTheme="minorHAnsi" w:hAnsiTheme="minorHAnsi" w:cstheme="minorHAnsi"/>
              </w:rPr>
              <w:fldChar w:fldCharType="end"/>
            </w:r>
            <w:r>
              <w:rPr>
                <w:rFonts w:eastAsia="华文宋体" w:asciiTheme="minorHAnsi" w:hAnsiTheme="minorHAnsi" w:cstheme="minorHAnsi"/>
                <w:color w:val="000000"/>
              </w:rPr>
              <w:t xml:space="preserve"> (4 units) </w:t>
            </w:r>
            <w:r>
              <w:rPr>
                <w:rFonts w:eastAsia="华文宋体" w:asciiTheme="minorHAnsi" w:hAnsiTheme="minorHAnsi" w:cstheme="minorHAnsi"/>
                <w:i/>
                <w:iCs/>
                <w:color w:val="000000"/>
              </w:rPr>
              <w:t xml:space="preserve">or </w:t>
            </w:r>
            <w:r>
              <w:rPr>
                <w:rFonts w:eastAsia="华文宋体" w:asciiTheme="minorHAnsi" w:hAnsiTheme="minorHAnsi" w:cstheme="minorHAnsi"/>
                <w:color w:val="000000"/>
              </w:rPr>
              <w:t>Academic Speaking &amp; Writing (4 units)</w:t>
            </w:r>
          </w:p>
          <w:p>
            <w:pPr>
              <w:pStyle w:val="26"/>
              <w:shd w:val="clear" w:color="auto" w:fill="FFFFFF"/>
              <w:spacing w:before="0" w:beforeAutospacing="0" w:after="0" w:afterAutospacing="0"/>
              <w:rPr>
                <w:rFonts w:eastAsia="华文宋体" w:asciiTheme="minorHAnsi" w:hAnsiTheme="minorHAnsi" w:cstheme="minorHAnsi"/>
                <w:i/>
                <w:iCs/>
                <w:color w:val="000000"/>
                <w:lang w:eastAsia="zh-CN"/>
              </w:rPr>
            </w:pPr>
            <w:r>
              <w:rPr>
                <w:rFonts w:hint="eastAsia" w:eastAsia="华文宋体" w:asciiTheme="minorHAnsi" w:hAnsiTheme="minorHAnsi" w:cstheme="minorHAnsi"/>
                <w:color w:val="000000"/>
                <w:lang w:eastAsia="zh-CN"/>
              </w:rPr>
              <w:t>写作4</w:t>
            </w:r>
            <w:r>
              <w:rPr>
                <w:rFonts w:eastAsia="华文宋体" w:asciiTheme="minorHAnsi" w:hAnsiTheme="minorHAnsi" w:cstheme="minorHAnsi"/>
                <w:color w:val="000000"/>
                <w:lang w:eastAsia="zh-CN"/>
              </w:rPr>
              <w:t>0</w:t>
            </w:r>
            <w:r>
              <w:rPr>
                <w:rFonts w:hint="eastAsia" w:eastAsia="华文宋体" w:asciiTheme="minorHAnsi" w:hAnsiTheme="minorHAnsi" w:cstheme="minorHAnsi"/>
                <w:color w:val="000000"/>
                <w:lang w:eastAsia="zh-CN"/>
              </w:rPr>
              <w:t>或</w:t>
            </w:r>
            <w:r>
              <w:rPr>
                <w:rFonts w:eastAsia="华文宋体" w:asciiTheme="minorHAnsi" w:hAnsiTheme="minorHAnsi" w:cstheme="minorHAnsi"/>
                <w:color w:val="000000"/>
                <w:lang w:eastAsia="zh-CN"/>
              </w:rPr>
              <w:t>学术口语与写作（4 units)</w:t>
            </w:r>
          </w:p>
          <w:p>
            <w:pPr>
              <w:pStyle w:val="26"/>
              <w:shd w:val="clear" w:color="auto" w:fill="FFFFFF"/>
              <w:spacing w:before="0" w:beforeAutospacing="0" w:after="0" w:afterAutospacing="0"/>
              <w:ind w:left="360"/>
              <w:jc w:val="both"/>
              <w:rPr>
                <w:rFonts w:eastAsia="华文宋体" w:asciiTheme="minorHAnsi" w:hAnsiTheme="minorHAnsi" w:cstheme="minorHAnsi"/>
                <w:color w:val="000000"/>
                <w:lang w:eastAsia="zh-CN"/>
              </w:rPr>
            </w:pPr>
          </w:p>
        </w:tc>
        <w:tc>
          <w:tcPr>
            <w:tcW w:w="5022" w:type="dxa"/>
          </w:tcPr>
          <w:p>
            <w:pPr>
              <w:pStyle w:val="7"/>
              <w:spacing w:before="0" w:beforeAutospacing="0" w:after="0" w:afterAutospacing="0"/>
              <w:rPr>
                <w:rFonts w:eastAsia="华文宋体" w:asciiTheme="minorHAnsi" w:hAnsiTheme="minorHAnsi" w:cstheme="minorHAnsi"/>
                <w:b/>
                <w:bCs/>
                <w:sz w:val="22"/>
                <w:szCs w:val="22"/>
                <w:lang w:eastAsia="zh-CN"/>
              </w:rPr>
            </w:pPr>
            <w:r>
              <w:rPr>
                <w:rFonts w:eastAsia="华文宋体" w:asciiTheme="minorHAnsi" w:hAnsiTheme="minorHAnsi" w:cstheme="minorHAnsi"/>
                <w:b/>
                <w:bCs/>
                <w:sz w:val="22"/>
                <w:szCs w:val="22"/>
                <w:lang w:eastAsia="zh-CN"/>
              </w:rPr>
              <w:t>选修课：</w:t>
            </w:r>
          </w:p>
          <w:p>
            <w:pPr>
              <w:pStyle w:val="26"/>
              <w:shd w:val="clear" w:color="auto" w:fill="FFFFFF"/>
              <w:spacing w:before="0" w:beforeAutospacing="0" w:after="0" w:afterAutospacing="0"/>
              <w:rPr>
                <w:rFonts w:eastAsia="华文宋体" w:asciiTheme="minorHAnsi" w:hAnsiTheme="minorHAnsi" w:cstheme="minorHAnsi"/>
                <w:color w:val="000000"/>
              </w:rPr>
            </w:pPr>
            <w:r>
              <w:rPr>
                <w:rFonts w:eastAsia="华文宋体" w:asciiTheme="minorHAnsi" w:hAnsiTheme="minorHAnsi" w:cstheme="minorHAnsi"/>
                <w:color w:val="000000"/>
              </w:rPr>
              <w:t>b.  Portfolio Management &amp; Financial Markets (2 units)</w:t>
            </w:r>
          </w:p>
          <w:p>
            <w:pPr>
              <w:pStyle w:val="26"/>
              <w:shd w:val="clear" w:color="auto" w:fill="FFFFFF"/>
              <w:spacing w:before="0" w:beforeAutospacing="0" w:after="0" w:afterAutospacing="0"/>
              <w:rPr>
                <w:rFonts w:eastAsia="华文宋体" w:asciiTheme="minorHAnsi" w:hAnsiTheme="minorHAnsi" w:cstheme="minorHAnsi"/>
                <w:color w:val="000000"/>
                <w:lang w:eastAsia="zh-CN"/>
              </w:rPr>
            </w:pPr>
            <w:r>
              <w:rPr>
                <w:rFonts w:eastAsia="华文宋体" w:asciiTheme="minorHAnsi" w:hAnsiTheme="minorHAnsi" w:cstheme="minorHAnsi"/>
                <w:color w:val="000000"/>
                <w:lang w:eastAsia="zh-CN"/>
              </w:rPr>
              <w:t xml:space="preserve"> 投资组合管理与金融市场</w:t>
            </w:r>
          </w:p>
          <w:p>
            <w:pPr>
              <w:pStyle w:val="26"/>
              <w:shd w:val="clear" w:color="auto" w:fill="FFFFFF"/>
              <w:spacing w:before="0" w:beforeAutospacing="0" w:after="0" w:afterAutospacing="0"/>
              <w:rPr>
                <w:rFonts w:eastAsia="华文宋体" w:asciiTheme="minorHAnsi" w:hAnsiTheme="minorHAnsi" w:cstheme="minorHAnsi"/>
                <w:color w:val="000000"/>
              </w:rPr>
            </w:pPr>
            <w:r>
              <w:rPr>
                <w:rFonts w:eastAsia="华文宋体" w:asciiTheme="minorHAnsi" w:hAnsiTheme="minorHAnsi" w:cstheme="minorHAnsi"/>
                <w:color w:val="000000"/>
              </w:rPr>
              <w:t>c.  Teaching English Practicum (2 units)</w:t>
            </w:r>
          </w:p>
          <w:p>
            <w:pPr>
              <w:pStyle w:val="26"/>
              <w:shd w:val="clear" w:color="auto" w:fill="FFFFFF"/>
              <w:spacing w:before="0" w:beforeAutospacing="0" w:after="0" w:afterAutospacing="0"/>
              <w:rPr>
                <w:rFonts w:eastAsia="华文宋体" w:asciiTheme="minorHAnsi" w:hAnsiTheme="minorHAnsi" w:cstheme="minorHAnsi"/>
                <w:color w:val="000000"/>
              </w:rPr>
            </w:pPr>
            <w:r>
              <w:rPr>
                <w:rFonts w:eastAsia="华文宋体" w:asciiTheme="minorHAnsi" w:hAnsiTheme="minorHAnsi" w:cstheme="minorHAnsi"/>
                <w:color w:val="000000"/>
                <w:lang w:eastAsia="zh-CN"/>
              </w:rPr>
              <w:t xml:space="preserve"> 英语教学实践</w:t>
            </w:r>
          </w:p>
          <w:p>
            <w:pPr>
              <w:pStyle w:val="26"/>
              <w:shd w:val="clear" w:color="auto" w:fill="FFFFFF"/>
              <w:spacing w:before="0" w:beforeAutospacing="0" w:after="0" w:afterAutospacing="0"/>
              <w:rPr>
                <w:rFonts w:eastAsia="华文宋体" w:asciiTheme="minorHAnsi" w:hAnsiTheme="minorHAnsi" w:cstheme="minorHAnsi"/>
                <w:color w:val="000000"/>
              </w:rPr>
            </w:pPr>
            <w:r>
              <w:rPr>
                <w:rFonts w:eastAsia="华文宋体" w:asciiTheme="minorHAnsi" w:hAnsiTheme="minorHAnsi" w:cstheme="minorHAnsi"/>
                <w:color w:val="000000"/>
              </w:rPr>
              <w:t>d.  Mandarin/English Translation (1.5 units)</w:t>
            </w:r>
          </w:p>
          <w:p>
            <w:pPr>
              <w:pStyle w:val="26"/>
              <w:shd w:val="clear" w:color="auto" w:fill="FFFFFF"/>
              <w:spacing w:before="0" w:beforeAutospacing="0" w:after="0" w:afterAutospacing="0"/>
              <w:rPr>
                <w:rFonts w:eastAsia="华文宋体" w:asciiTheme="minorHAnsi" w:hAnsiTheme="minorHAnsi" w:cstheme="minorHAnsi"/>
                <w:color w:val="000000"/>
              </w:rPr>
            </w:pPr>
            <w:r>
              <w:rPr>
                <w:rFonts w:eastAsia="华文宋体" w:asciiTheme="minorHAnsi" w:hAnsiTheme="minorHAnsi" w:cstheme="minorHAnsi"/>
                <w:color w:val="000000"/>
                <w:lang w:eastAsia="zh-CN"/>
              </w:rPr>
              <w:t>普通话/英语翻译</w:t>
            </w:r>
          </w:p>
          <w:p>
            <w:pPr>
              <w:pStyle w:val="26"/>
              <w:shd w:val="clear" w:color="auto" w:fill="FFFFFF"/>
              <w:spacing w:before="0" w:beforeAutospacing="0" w:after="0" w:afterAutospacing="0"/>
              <w:rPr>
                <w:rFonts w:eastAsia="华文宋体" w:asciiTheme="minorHAnsi" w:hAnsiTheme="minorHAnsi" w:cstheme="minorHAnsi"/>
                <w:color w:val="000000"/>
              </w:rPr>
            </w:pPr>
            <w:r>
              <w:rPr>
                <w:rFonts w:eastAsia="华文宋体" w:asciiTheme="minorHAnsi" w:hAnsiTheme="minorHAnsi" w:cstheme="minorHAnsi"/>
                <w:color w:val="000000"/>
              </w:rPr>
              <w:t>e.  Intro to AI and Machine Learning (3 units)</w:t>
            </w:r>
          </w:p>
          <w:p>
            <w:pPr>
              <w:pStyle w:val="26"/>
              <w:shd w:val="clear" w:color="auto" w:fill="FFFFFF"/>
              <w:spacing w:before="0" w:beforeAutospacing="0" w:after="0" w:afterAutospacing="0"/>
              <w:rPr>
                <w:rFonts w:eastAsia="华文宋体" w:asciiTheme="minorHAnsi" w:hAnsiTheme="minorHAnsi" w:cstheme="minorHAnsi"/>
                <w:color w:val="000000"/>
                <w:lang w:eastAsia="zh-CN"/>
              </w:rPr>
            </w:pPr>
            <w:r>
              <w:rPr>
                <w:rFonts w:eastAsia="华文宋体" w:asciiTheme="minorHAnsi" w:hAnsiTheme="minorHAnsi" w:cstheme="minorHAnsi"/>
                <w:color w:val="000000"/>
                <w:lang w:eastAsia="zh-CN"/>
              </w:rPr>
              <w:t>人工智能与机器学习</w:t>
            </w:r>
          </w:p>
          <w:p>
            <w:pPr>
              <w:pStyle w:val="26"/>
              <w:shd w:val="clear" w:color="auto" w:fill="FFFFFF"/>
              <w:spacing w:before="0" w:beforeAutospacing="0" w:after="0" w:afterAutospacing="0"/>
              <w:rPr>
                <w:rFonts w:eastAsia="华文宋体" w:asciiTheme="minorHAnsi" w:hAnsiTheme="minorHAnsi" w:cstheme="minorHAnsi"/>
                <w:color w:val="000000"/>
              </w:rPr>
            </w:pPr>
            <w:r>
              <w:rPr>
                <w:rFonts w:eastAsia="华文宋体" w:asciiTheme="minorHAnsi" w:hAnsiTheme="minorHAnsi" w:cstheme="minorHAnsi"/>
                <w:color w:val="000000"/>
                <w:lang w:eastAsia="zh-CN"/>
              </w:rPr>
              <w:t xml:space="preserve">f.  </w:t>
            </w:r>
            <w:r>
              <w:rPr>
                <w:rFonts w:eastAsia="华文宋体" w:asciiTheme="minorHAnsi" w:hAnsiTheme="minorHAnsi" w:cstheme="minorHAnsi"/>
                <w:color w:val="000000"/>
              </w:rPr>
              <w:t>Intro to US Law (2 units)</w:t>
            </w:r>
            <w:r>
              <w:rPr>
                <w:rFonts w:eastAsia="华文宋体" w:asciiTheme="minorHAnsi" w:hAnsiTheme="minorHAnsi" w:cstheme="minorHAnsi"/>
                <w:color w:val="000000"/>
                <w:lang w:eastAsia="zh-CN"/>
              </w:rPr>
              <w:t xml:space="preserve"> 美国法律概述</w:t>
            </w:r>
          </w:p>
          <w:p>
            <w:pPr>
              <w:pStyle w:val="26"/>
              <w:shd w:val="clear" w:color="auto" w:fill="FFFFFF"/>
              <w:spacing w:before="0" w:beforeAutospacing="0" w:after="0" w:afterAutospacing="0"/>
              <w:rPr>
                <w:rFonts w:eastAsia="华文宋体" w:asciiTheme="minorHAnsi" w:hAnsiTheme="minorHAnsi" w:cstheme="minorHAns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2"/>
          </w:tcPr>
          <w:p>
            <w:pPr>
              <w:pStyle w:val="7"/>
              <w:shd w:val="clear" w:color="auto" w:fill="FFFFFF"/>
              <w:spacing w:before="0" w:beforeAutospacing="0" w:after="0" w:afterAutospacing="0"/>
              <w:rPr>
                <w:rFonts w:eastAsia="华文宋体" w:asciiTheme="minorHAnsi" w:hAnsiTheme="minorHAnsi" w:cstheme="minorHAnsi"/>
                <w:b/>
                <w:bCs/>
                <w:color w:val="000000"/>
              </w:rPr>
            </w:pPr>
            <w:r>
              <w:rPr>
                <w:rFonts w:eastAsia="华文宋体" w:asciiTheme="minorHAnsi" w:hAnsiTheme="minorHAnsi" w:cstheme="minorHAnsi"/>
                <w:b/>
                <w:bCs/>
                <w:color w:val="000000"/>
              </w:rPr>
              <w:t>2</w:t>
            </w:r>
            <w:r>
              <w:rPr>
                <w:rFonts w:eastAsia="华文宋体" w:asciiTheme="minorHAnsi" w:hAnsiTheme="minorHAnsi" w:cstheme="minorHAnsi"/>
                <w:b/>
                <w:bCs/>
                <w:color w:val="000000"/>
                <w:lang w:eastAsia="zh-CN"/>
              </w:rPr>
              <w:t>-</w:t>
            </w:r>
            <w:r>
              <w:rPr>
                <w:rFonts w:eastAsia="华文宋体" w:asciiTheme="minorHAnsi" w:hAnsiTheme="minorHAnsi" w:cstheme="minorHAnsi"/>
                <w:b/>
                <w:bCs/>
                <w:color w:val="000000"/>
              </w:rPr>
              <w:t>Week Session A: July 16 – 29, 2023</w:t>
            </w:r>
          </w:p>
          <w:p>
            <w:pPr>
              <w:pStyle w:val="7"/>
              <w:shd w:val="clear" w:color="auto" w:fill="FFFFFF"/>
              <w:spacing w:before="0" w:beforeAutospacing="0" w:after="0" w:afterAutospacing="0"/>
              <w:rPr>
                <w:rFonts w:eastAsia="华文宋体" w:asciiTheme="minorHAnsi" w:hAnsiTheme="minorHAnsi" w:cstheme="minorHAnsi"/>
                <w:b/>
                <w:bCs/>
                <w:color w:val="000000"/>
                <w:lang w:eastAsia="zh-CN"/>
              </w:rPr>
            </w:pPr>
            <w:r>
              <w:rPr>
                <w:rFonts w:eastAsia="华文宋体" w:asciiTheme="minorHAnsi" w:hAnsiTheme="minorHAnsi" w:cstheme="minorHAnsi"/>
                <w:b/>
                <w:bCs/>
                <w:color w:val="000000"/>
                <w:lang w:eastAsia="zh-CN"/>
              </w:rPr>
              <w:t>2周课程A:2023年7月16日-29日</w:t>
            </w:r>
          </w:p>
          <w:p>
            <w:pPr>
              <w:pStyle w:val="7"/>
              <w:spacing w:before="0" w:beforeAutospacing="0" w:after="0" w:afterAutospacing="0"/>
              <w:jc w:val="center"/>
              <w:rPr>
                <w:rFonts w:eastAsia="华文宋体" w:asciiTheme="minorHAnsi" w:hAnsiTheme="minorHAnsi" w:cstheme="minorHAnsi"/>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3" w:type="dxa"/>
          </w:tcPr>
          <w:p>
            <w:pPr>
              <w:pStyle w:val="7"/>
              <w:spacing w:before="0" w:beforeAutospacing="0" w:after="0" w:afterAutospacing="0"/>
              <w:rPr>
                <w:rFonts w:eastAsia="华文宋体" w:asciiTheme="minorHAnsi" w:hAnsiTheme="minorHAnsi" w:cstheme="minorHAnsi"/>
                <w:b/>
                <w:bCs/>
                <w:sz w:val="22"/>
                <w:szCs w:val="22"/>
                <w:lang w:eastAsia="zh-CN"/>
              </w:rPr>
            </w:pPr>
            <w:r>
              <w:rPr>
                <w:rFonts w:eastAsia="华文宋体" w:asciiTheme="minorHAnsi" w:hAnsiTheme="minorHAnsi" w:cstheme="minorHAnsi"/>
                <w:b/>
                <w:bCs/>
                <w:sz w:val="22"/>
                <w:szCs w:val="22"/>
                <w:lang w:eastAsia="zh-CN"/>
              </w:rPr>
              <w:t>必修课：</w:t>
            </w:r>
          </w:p>
          <w:p>
            <w:pPr>
              <w:pStyle w:val="26"/>
              <w:numPr>
                <w:ilvl w:val="0"/>
                <w:numId w:val="2"/>
              </w:numPr>
              <w:shd w:val="clear" w:color="auto" w:fill="FFFFFF"/>
              <w:spacing w:before="0" w:beforeAutospacing="0" w:after="0" w:afterAutospacing="0"/>
              <w:rPr>
                <w:rFonts w:eastAsia="华文宋体" w:asciiTheme="minorHAnsi" w:hAnsiTheme="minorHAnsi" w:cstheme="minorHAnsi"/>
                <w:color w:val="000000"/>
                <w:lang w:eastAsia="zh-CN"/>
              </w:rPr>
            </w:pPr>
            <w:r>
              <w:rPr>
                <w:rFonts w:eastAsia="华文宋体" w:asciiTheme="minorHAnsi" w:hAnsiTheme="minorHAnsi" w:cstheme="minorHAnsi"/>
                <w:color w:val="000000"/>
              </w:rPr>
              <w:t>Academic Speaking &amp; Writing (DCE credit, 2 units)</w:t>
            </w:r>
            <w:r>
              <w:rPr>
                <w:rFonts w:eastAsia="华文宋体" w:asciiTheme="minorHAnsi" w:hAnsiTheme="minorHAnsi" w:cstheme="minorHAnsi"/>
                <w:color w:val="000000"/>
                <w:lang w:eastAsia="zh-CN"/>
              </w:rPr>
              <w:t xml:space="preserve">学术口语与写作（DCE学分，2 units) </w:t>
            </w:r>
          </w:p>
          <w:p>
            <w:pPr>
              <w:pStyle w:val="26"/>
              <w:shd w:val="clear" w:color="auto" w:fill="FFFFFF"/>
              <w:spacing w:before="0" w:beforeAutospacing="0" w:after="0" w:afterAutospacing="0"/>
              <w:ind w:left="360"/>
              <w:jc w:val="both"/>
              <w:rPr>
                <w:rFonts w:eastAsia="华文宋体" w:asciiTheme="minorHAnsi" w:hAnsiTheme="minorHAnsi" w:cstheme="minorHAnsi"/>
                <w:b/>
                <w:bCs/>
              </w:rPr>
            </w:pPr>
          </w:p>
        </w:tc>
        <w:tc>
          <w:tcPr>
            <w:tcW w:w="5022" w:type="dxa"/>
          </w:tcPr>
          <w:p>
            <w:pPr>
              <w:pStyle w:val="7"/>
              <w:spacing w:before="0" w:beforeAutospacing="0" w:after="0" w:afterAutospacing="0"/>
              <w:rPr>
                <w:rFonts w:eastAsia="华文宋体" w:asciiTheme="minorHAnsi" w:hAnsiTheme="minorHAnsi" w:cstheme="minorHAnsi"/>
                <w:b/>
                <w:bCs/>
                <w:sz w:val="22"/>
                <w:szCs w:val="22"/>
                <w:lang w:eastAsia="zh-CN"/>
              </w:rPr>
            </w:pPr>
            <w:r>
              <w:rPr>
                <w:rFonts w:eastAsia="华文宋体" w:asciiTheme="minorHAnsi" w:hAnsiTheme="minorHAnsi" w:cstheme="minorHAnsi"/>
                <w:b/>
                <w:bCs/>
                <w:sz w:val="22"/>
                <w:szCs w:val="22"/>
                <w:lang w:eastAsia="zh-CN"/>
              </w:rPr>
              <w:t>选修课：</w:t>
            </w:r>
          </w:p>
          <w:p>
            <w:pPr>
              <w:pStyle w:val="26"/>
              <w:numPr>
                <w:ilvl w:val="0"/>
                <w:numId w:val="2"/>
              </w:numPr>
              <w:shd w:val="clear" w:color="auto" w:fill="FFFFFF"/>
              <w:spacing w:before="0" w:beforeAutospacing="0" w:after="0" w:afterAutospacing="0"/>
              <w:rPr>
                <w:rFonts w:eastAsia="华文宋体" w:asciiTheme="minorHAnsi" w:hAnsiTheme="minorHAnsi" w:cstheme="minorHAnsi"/>
                <w:color w:val="000000"/>
              </w:rPr>
            </w:pPr>
            <w:r>
              <w:rPr>
                <w:rStyle w:val="27"/>
                <w:rFonts w:eastAsia="华文宋体" w:asciiTheme="minorHAnsi" w:hAnsiTheme="minorHAnsi" w:cstheme="minorHAnsi"/>
                <w:color w:val="000000"/>
              </w:rPr>
              <w:t>JavaScript Programming</w:t>
            </w:r>
            <w:r>
              <w:rPr>
                <w:rFonts w:eastAsia="华文宋体" w:asciiTheme="minorHAnsi" w:hAnsiTheme="minorHAnsi" w:cstheme="minorHAnsi"/>
                <w:color w:val="000000"/>
              </w:rPr>
              <w:t> (1.5 units)</w:t>
            </w:r>
          </w:p>
          <w:p>
            <w:pPr>
              <w:pStyle w:val="26"/>
              <w:shd w:val="clear" w:color="auto" w:fill="FFFFFF"/>
              <w:spacing w:before="0" w:beforeAutospacing="0" w:after="0" w:afterAutospacing="0"/>
              <w:ind w:left="360"/>
              <w:rPr>
                <w:rFonts w:eastAsia="华文宋体" w:asciiTheme="minorHAnsi" w:hAnsiTheme="minorHAnsi" w:cstheme="minorHAnsi"/>
                <w:color w:val="000000"/>
              </w:rPr>
            </w:pPr>
            <w:r>
              <w:rPr>
                <w:rFonts w:eastAsia="华文宋体" w:asciiTheme="minorHAnsi" w:hAnsiTheme="minorHAnsi" w:cstheme="minorHAnsi"/>
                <w:color w:val="000000"/>
                <w:lang w:eastAsia="zh-CN"/>
              </w:rPr>
              <w:t>JavaScript编程</w:t>
            </w:r>
          </w:p>
          <w:p>
            <w:pPr>
              <w:pStyle w:val="26"/>
              <w:numPr>
                <w:ilvl w:val="0"/>
                <w:numId w:val="2"/>
              </w:numPr>
              <w:shd w:val="clear" w:color="auto" w:fill="FFFFFF"/>
              <w:spacing w:before="0" w:beforeAutospacing="0" w:after="0" w:afterAutospacing="0"/>
              <w:rPr>
                <w:rFonts w:eastAsia="华文宋体" w:asciiTheme="minorHAnsi" w:hAnsiTheme="minorHAnsi" w:cstheme="minorHAnsi"/>
              </w:rPr>
            </w:pPr>
            <w:r>
              <w:rPr>
                <w:rFonts w:eastAsia="华文宋体" w:asciiTheme="minorHAnsi" w:hAnsiTheme="minorHAnsi" w:cstheme="minorHAnsi"/>
              </w:rPr>
              <w:t>Intro to Analyzing Data</w:t>
            </w:r>
            <w:r>
              <w:rPr>
                <w:rStyle w:val="27"/>
                <w:rFonts w:eastAsia="华文宋体" w:asciiTheme="minorHAnsi" w:hAnsiTheme="minorHAnsi" w:cstheme="minorHAnsi"/>
                <w:color w:val="000000"/>
              </w:rPr>
              <w:t> </w:t>
            </w:r>
            <w:r>
              <w:rPr>
                <w:rFonts w:eastAsia="华文宋体" w:asciiTheme="minorHAnsi" w:hAnsiTheme="minorHAnsi" w:cstheme="minorHAnsi"/>
                <w:color w:val="000000"/>
              </w:rPr>
              <w:t>(1.5 units)</w:t>
            </w:r>
          </w:p>
          <w:p>
            <w:pPr>
              <w:pStyle w:val="26"/>
              <w:shd w:val="clear" w:color="auto" w:fill="FFFFFF"/>
              <w:spacing w:before="0" w:beforeAutospacing="0" w:after="0" w:afterAutospacing="0"/>
              <w:ind w:left="360"/>
              <w:rPr>
                <w:rFonts w:eastAsia="华文宋体" w:asciiTheme="minorHAnsi" w:hAnsiTheme="minorHAnsi" w:cstheme="minorHAnsi"/>
                <w:color w:val="000000"/>
              </w:rPr>
            </w:pPr>
            <w:r>
              <w:rPr>
                <w:rFonts w:eastAsia="华文宋体" w:asciiTheme="minorHAnsi" w:hAnsiTheme="minorHAnsi" w:cstheme="minorHAnsi"/>
                <w:lang w:eastAsia="zh-CN"/>
              </w:rPr>
              <w:t>数据分析概述</w:t>
            </w:r>
          </w:p>
          <w:p>
            <w:pPr>
              <w:pStyle w:val="26"/>
              <w:shd w:val="clear" w:color="auto" w:fill="FFFFFF"/>
              <w:spacing w:before="0" w:beforeAutospacing="0" w:after="0" w:afterAutospacing="0"/>
              <w:rPr>
                <w:rFonts w:eastAsia="华文宋体" w:asciiTheme="minorHAnsi" w:hAnsiTheme="minorHAnsi" w:cstheme="minorHAns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2"/>
          </w:tcPr>
          <w:p>
            <w:pPr>
              <w:pStyle w:val="26"/>
              <w:shd w:val="clear" w:color="auto" w:fill="FFFFFF"/>
              <w:spacing w:before="0" w:beforeAutospacing="0" w:after="0" w:afterAutospacing="0"/>
              <w:rPr>
                <w:rFonts w:eastAsia="华文宋体" w:asciiTheme="minorHAnsi" w:hAnsiTheme="minorHAnsi" w:cstheme="minorHAnsi"/>
                <w:b/>
                <w:bCs/>
                <w:color w:val="000000"/>
                <w:sz w:val="24"/>
                <w:szCs w:val="24"/>
              </w:rPr>
            </w:pPr>
            <w:r>
              <w:rPr>
                <w:rFonts w:eastAsia="华文宋体" w:asciiTheme="minorHAnsi" w:hAnsiTheme="minorHAnsi" w:cstheme="minorHAnsi"/>
                <w:b/>
                <w:bCs/>
                <w:color w:val="000000"/>
                <w:sz w:val="24"/>
                <w:szCs w:val="24"/>
                <w:lang w:eastAsia="zh-CN"/>
              </w:rPr>
              <w:t>2-</w:t>
            </w:r>
            <w:r>
              <w:rPr>
                <w:rFonts w:eastAsia="华文宋体" w:asciiTheme="minorHAnsi" w:hAnsiTheme="minorHAnsi" w:cstheme="minorHAnsi"/>
                <w:b/>
                <w:bCs/>
                <w:color w:val="000000"/>
                <w:sz w:val="24"/>
                <w:szCs w:val="24"/>
              </w:rPr>
              <w:t>Week Session B: July 30 – August 12, 2023</w:t>
            </w:r>
          </w:p>
          <w:p>
            <w:pPr>
              <w:pStyle w:val="26"/>
              <w:shd w:val="clear" w:color="auto" w:fill="FFFFFF"/>
              <w:spacing w:before="0" w:beforeAutospacing="0" w:after="0" w:afterAutospacing="0"/>
              <w:rPr>
                <w:rFonts w:eastAsia="华文宋体" w:asciiTheme="minorHAnsi" w:hAnsiTheme="minorHAnsi" w:cstheme="minorHAnsi"/>
                <w:b/>
                <w:bCs/>
                <w:color w:val="000000"/>
                <w:sz w:val="24"/>
                <w:szCs w:val="24"/>
                <w:lang w:eastAsia="zh-CN"/>
              </w:rPr>
            </w:pPr>
            <w:r>
              <w:rPr>
                <w:rFonts w:eastAsia="华文宋体" w:asciiTheme="minorHAnsi" w:hAnsiTheme="minorHAnsi" w:cstheme="minorHAnsi"/>
                <w:b/>
                <w:bCs/>
                <w:color w:val="000000"/>
                <w:sz w:val="24"/>
                <w:szCs w:val="24"/>
                <w:lang w:eastAsia="zh-CN"/>
              </w:rPr>
              <w:t>2周课程B：2023年7月30日-8月12日</w:t>
            </w:r>
          </w:p>
          <w:p>
            <w:pPr>
              <w:pStyle w:val="7"/>
              <w:spacing w:before="0" w:beforeAutospacing="0" w:after="0" w:afterAutospacing="0"/>
              <w:jc w:val="center"/>
              <w:rPr>
                <w:rFonts w:eastAsia="华文宋体" w:asciiTheme="minorHAnsi" w:hAnsiTheme="minorHAnsi" w:cstheme="minorHAnsi"/>
                <w:b/>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3" w:type="dxa"/>
          </w:tcPr>
          <w:p>
            <w:pPr>
              <w:pStyle w:val="7"/>
              <w:spacing w:before="0" w:beforeAutospacing="0" w:after="0" w:afterAutospacing="0"/>
              <w:rPr>
                <w:rFonts w:eastAsia="华文宋体" w:asciiTheme="minorHAnsi" w:hAnsiTheme="minorHAnsi" w:cstheme="minorHAnsi"/>
                <w:b/>
                <w:bCs/>
                <w:sz w:val="22"/>
                <w:szCs w:val="22"/>
                <w:lang w:eastAsia="zh-CN"/>
              </w:rPr>
            </w:pPr>
            <w:r>
              <w:rPr>
                <w:rFonts w:eastAsia="华文宋体" w:asciiTheme="minorHAnsi" w:hAnsiTheme="minorHAnsi" w:cstheme="minorHAnsi"/>
                <w:b/>
                <w:bCs/>
                <w:sz w:val="22"/>
                <w:szCs w:val="22"/>
                <w:lang w:eastAsia="zh-CN"/>
              </w:rPr>
              <w:t>必修课：</w:t>
            </w:r>
          </w:p>
          <w:p>
            <w:pPr>
              <w:pStyle w:val="26"/>
              <w:numPr>
                <w:ilvl w:val="0"/>
                <w:numId w:val="3"/>
              </w:numPr>
              <w:shd w:val="clear" w:color="auto" w:fill="FFFFFF"/>
              <w:spacing w:before="0" w:beforeAutospacing="0" w:after="0" w:afterAutospacing="0"/>
              <w:rPr>
                <w:rFonts w:eastAsia="华文宋体" w:asciiTheme="minorHAnsi" w:hAnsiTheme="minorHAnsi" w:cstheme="minorHAnsi"/>
                <w:color w:val="000000"/>
              </w:rPr>
            </w:pPr>
            <w:r>
              <w:rPr>
                <w:rFonts w:eastAsia="华文宋体" w:asciiTheme="minorHAnsi" w:hAnsiTheme="minorHAnsi" w:cstheme="minorHAnsi"/>
                <w:color w:val="000000"/>
              </w:rPr>
              <w:t>Academic Speaking &amp; Writing (DCE credit, 2 units)</w:t>
            </w:r>
          </w:p>
          <w:p>
            <w:pPr>
              <w:pStyle w:val="26"/>
              <w:shd w:val="clear" w:color="auto" w:fill="FFFFFF"/>
              <w:spacing w:before="0" w:beforeAutospacing="0" w:after="0" w:afterAutospacing="0"/>
              <w:rPr>
                <w:rFonts w:eastAsia="华文宋体" w:asciiTheme="minorHAnsi" w:hAnsiTheme="minorHAnsi" w:cstheme="minorHAnsi"/>
                <w:color w:val="000000"/>
                <w:lang w:eastAsia="zh-CN"/>
              </w:rPr>
            </w:pPr>
            <w:r>
              <w:rPr>
                <w:rFonts w:eastAsia="华文宋体" w:asciiTheme="minorHAnsi" w:hAnsiTheme="minorHAnsi" w:cstheme="minorHAnsi"/>
                <w:color w:val="000000"/>
                <w:lang w:eastAsia="zh-CN"/>
              </w:rPr>
              <w:t xml:space="preserve">学术口语与写作（DCE学分，2 units) </w:t>
            </w:r>
          </w:p>
          <w:p>
            <w:pPr>
              <w:pStyle w:val="7"/>
              <w:spacing w:before="0" w:beforeAutospacing="0" w:after="0" w:afterAutospacing="0"/>
              <w:rPr>
                <w:rFonts w:eastAsia="华文宋体" w:asciiTheme="minorHAnsi" w:hAnsiTheme="minorHAnsi" w:cstheme="minorHAnsi"/>
                <w:b/>
                <w:bCs/>
                <w:sz w:val="22"/>
                <w:szCs w:val="22"/>
                <w:lang w:eastAsia="zh-CN"/>
              </w:rPr>
            </w:pPr>
          </w:p>
        </w:tc>
        <w:tc>
          <w:tcPr>
            <w:tcW w:w="5022" w:type="dxa"/>
          </w:tcPr>
          <w:p>
            <w:pPr>
              <w:pStyle w:val="7"/>
              <w:spacing w:before="0" w:beforeAutospacing="0" w:after="0" w:afterAutospacing="0"/>
              <w:rPr>
                <w:rFonts w:eastAsia="华文宋体" w:asciiTheme="minorHAnsi" w:hAnsiTheme="minorHAnsi" w:cstheme="minorHAnsi"/>
                <w:b/>
                <w:bCs/>
                <w:sz w:val="22"/>
                <w:szCs w:val="22"/>
                <w:lang w:eastAsia="zh-CN"/>
              </w:rPr>
            </w:pPr>
            <w:r>
              <w:rPr>
                <w:rFonts w:eastAsia="华文宋体" w:asciiTheme="minorHAnsi" w:hAnsiTheme="minorHAnsi" w:cstheme="minorHAnsi"/>
                <w:b/>
                <w:bCs/>
                <w:sz w:val="22"/>
                <w:szCs w:val="22"/>
                <w:lang w:eastAsia="zh-CN"/>
              </w:rPr>
              <w:t>选修课：</w:t>
            </w:r>
          </w:p>
          <w:p>
            <w:pPr>
              <w:pStyle w:val="26"/>
              <w:shd w:val="clear" w:color="auto" w:fill="FFFFFF"/>
              <w:spacing w:before="0" w:beforeAutospacing="0" w:after="0" w:afterAutospacing="0"/>
              <w:rPr>
                <w:rFonts w:eastAsia="华文宋体" w:asciiTheme="minorHAnsi" w:hAnsiTheme="minorHAnsi" w:cstheme="minorHAnsi"/>
                <w:color w:val="000000"/>
              </w:rPr>
            </w:pPr>
            <w:r>
              <w:rPr>
                <w:rFonts w:eastAsia="华文宋体" w:asciiTheme="minorHAnsi" w:hAnsiTheme="minorHAnsi" w:cstheme="minorHAnsi"/>
                <w:color w:val="000000"/>
              </w:rPr>
              <w:t>b.</w:t>
            </w:r>
            <w:r>
              <w:rPr>
                <w:rStyle w:val="28"/>
                <w:rFonts w:eastAsia="华文宋体" w:asciiTheme="minorHAnsi" w:hAnsiTheme="minorHAnsi" w:cstheme="minorHAnsi"/>
                <w:color w:val="000000"/>
                <w:shd w:val="clear" w:color="auto" w:fill="FFFFFF"/>
              </w:rPr>
              <w:t xml:space="preserve">  Sustainability &amp; SDGs</w:t>
            </w:r>
            <w:r>
              <w:rPr>
                <w:rStyle w:val="27"/>
                <w:rFonts w:eastAsia="华文宋体" w:asciiTheme="minorHAnsi" w:hAnsiTheme="minorHAnsi" w:cstheme="minorHAnsi"/>
                <w:color w:val="000000"/>
              </w:rPr>
              <w:t> </w:t>
            </w:r>
            <w:r>
              <w:rPr>
                <w:rFonts w:eastAsia="华文宋体" w:asciiTheme="minorHAnsi" w:hAnsiTheme="minorHAnsi" w:cstheme="minorHAnsi"/>
                <w:color w:val="000000"/>
              </w:rPr>
              <w:t>(1 unit)</w:t>
            </w:r>
          </w:p>
          <w:p>
            <w:pPr>
              <w:pStyle w:val="26"/>
              <w:shd w:val="clear" w:color="auto" w:fill="FFFFFF"/>
              <w:spacing w:before="0" w:beforeAutospacing="0" w:after="0" w:afterAutospacing="0"/>
              <w:rPr>
                <w:rFonts w:eastAsia="华文宋体" w:asciiTheme="minorHAnsi" w:hAnsiTheme="minorHAnsi" w:cstheme="minorHAnsi"/>
                <w:color w:val="000000"/>
                <w:lang w:eastAsia="zh-CN"/>
              </w:rPr>
            </w:pPr>
            <w:r>
              <w:rPr>
                <w:rFonts w:eastAsia="华文宋体" w:asciiTheme="minorHAnsi" w:hAnsiTheme="minorHAnsi" w:cstheme="minorHAnsi"/>
                <w:color w:val="000000"/>
                <w:lang w:eastAsia="zh-CN"/>
              </w:rPr>
              <w:t>持续发展与可持续发展目标</w:t>
            </w:r>
          </w:p>
          <w:p>
            <w:pPr>
              <w:pStyle w:val="26"/>
              <w:shd w:val="clear" w:color="auto" w:fill="FFFFFF"/>
              <w:spacing w:before="0" w:beforeAutospacing="0" w:after="0" w:afterAutospacing="0"/>
              <w:rPr>
                <w:rFonts w:eastAsia="华文宋体" w:asciiTheme="minorHAnsi" w:hAnsiTheme="minorHAnsi" w:cstheme="minorHAnsi"/>
                <w:color w:val="000000"/>
              </w:rPr>
            </w:pPr>
            <w:r>
              <w:rPr>
                <w:rFonts w:eastAsia="华文宋体" w:asciiTheme="minorHAnsi" w:hAnsiTheme="minorHAnsi" w:cstheme="minorHAnsi"/>
                <w:color w:val="000000"/>
              </w:rPr>
              <w:t>c.  Leadership &amp; Project Management (1 unit)</w:t>
            </w:r>
          </w:p>
          <w:p>
            <w:pPr>
              <w:pStyle w:val="26"/>
              <w:shd w:val="clear" w:color="auto" w:fill="FFFFFF"/>
              <w:spacing w:before="0" w:beforeAutospacing="0" w:after="0" w:afterAutospacing="0"/>
              <w:rPr>
                <w:rFonts w:eastAsia="华文宋体" w:asciiTheme="minorHAnsi" w:hAnsiTheme="minorHAnsi" w:cstheme="minorHAnsi"/>
                <w:color w:val="000000"/>
                <w:lang w:eastAsia="zh-CN"/>
              </w:rPr>
            </w:pPr>
            <w:r>
              <w:rPr>
                <w:rFonts w:eastAsia="华文宋体" w:asciiTheme="minorHAnsi" w:hAnsiTheme="minorHAnsi" w:cstheme="minorHAnsi"/>
                <w:color w:val="000000"/>
                <w:lang w:eastAsia="zh-CN"/>
              </w:rPr>
              <w:t>运营管理和领导力</w:t>
            </w:r>
          </w:p>
        </w:tc>
      </w:tr>
    </w:tbl>
    <w:p>
      <w:pPr>
        <w:pStyle w:val="7"/>
        <w:shd w:val="clear" w:color="auto" w:fill="FFFFFF"/>
        <w:spacing w:before="0" w:beforeAutospacing="0" w:after="0" w:afterAutospacing="0"/>
        <w:rPr>
          <w:rFonts w:eastAsia="华文宋体" w:asciiTheme="minorHAnsi" w:hAnsiTheme="minorHAnsi" w:cstheme="minorHAnsi"/>
          <w:b/>
          <w:bCs/>
          <w:sz w:val="28"/>
          <w:szCs w:val="28"/>
        </w:rPr>
      </w:pPr>
    </w:p>
    <w:p>
      <w:pPr>
        <w:pStyle w:val="7"/>
        <w:shd w:val="clear" w:color="auto" w:fill="FFFFFF"/>
        <w:spacing w:before="0" w:beforeAutospacing="0" w:after="0" w:afterAutospacing="0"/>
        <w:rPr>
          <w:rFonts w:eastAsia="华文宋体" w:asciiTheme="minorHAnsi" w:hAnsiTheme="minorHAnsi" w:cstheme="minorHAnsi"/>
          <w:b/>
          <w:bCs/>
          <w:sz w:val="28"/>
          <w:szCs w:val="28"/>
        </w:rPr>
      </w:pPr>
    </w:p>
    <w:p>
      <w:pPr>
        <w:pStyle w:val="7"/>
        <w:shd w:val="clear" w:color="auto" w:fill="FFFFFF"/>
        <w:spacing w:before="0" w:beforeAutospacing="0" w:after="0" w:afterAutospacing="0"/>
        <w:rPr>
          <w:rFonts w:eastAsia="华文宋体" w:asciiTheme="minorHAnsi" w:hAnsiTheme="minorHAnsi" w:cstheme="minorHAnsi"/>
          <w:b/>
          <w:bCs/>
          <w:sz w:val="28"/>
          <w:szCs w:val="28"/>
        </w:rPr>
      </w:pPr>
    </w:p>
    <w:p>
      <w:pPr>
        <w:pStyle w:val="7"/>
        <w:shd w:val="clear" w:color="auto" w:fill="FFFFFF"/>
        <w:spacing w:before="0" w:beforeAutospacing="0" w:after="0" w:afterAutospacing="0"/>
        <w:rPr>
          <w:rFonts w:eastAsia="华文宋体" w:asciiTheme="minorHAnsi" w:hAnsiTheme="minorHAnsi" w:cstheme="minorHAnsi"/>
          <w:b/>
          <w:bCs/>
          <w:sz w:val="28"/>
          <w:szCs w:val="28"/>
        </w:rPr>
      </w:pPr>
    </w:p>
    <w:p>
      <w:pPr>
        <w:pStyle w:val="7"/>
        <w:shd w:val="clear" w:color="auto" w:fill="FFFFFF"/>
        <w:spacing w:before="0" w:beforeAutospacing="0" w:after="0" w:afterAutospacing="0"/>
        <w:rPr>
          <w:rFonts w:eastAsia="华文宋体" w:asciiTheme="minorHAnsi" w:hAnsiTheme="minorHAnsi" w:cstheme="minorHAnsi"/>
          <w:b/>
          <w:bCs/>
          <w:sz w:val="28"/>
          <w:szCs w:val="28"/>
        </w:rPr>
      </w:pPr>
    </w:p>
    <w:p>
      <w:pPr>
        <w:pStyle w:val="7"/>
        <w:shd w:val="clear" w:color="auto" w:fill="FFFFFF"/>
        <w:spacing w:before="0" w:beforeAutospacing="0" w:after="0" w:afterAutospacing="0"/>
        <w:rPr>
          <w:rFonts w:eastAsia="华文宋体" w:asciiTheme="minorHAnsi" w:hAnsiTheme="minorHAnsi" w:cstheme="minorHAnsi"/>
          <w:b/>
          <w:bCs/>
          <w:sz w:val="28"/>
          <w:szCs w:val="28"/>
          <w:lang w:eastAsia="zh-CN"/>
        </w:rPr>
      </w:pPr>
      <w:r>
        <w:rPr>
          <w:rFonts w:eastAsia="华文宋体" w:asciiTheme="minorHAnsi" w:hAnsiTheme="minorHAnsi" w:cstheme="minorHAnsi"/>
          <w:b/>
          <w:bCs/>
          <w:sz w:val="28"/>
          <w:szCs w:val="28"/>
        </w:rPr>
        <w:t>Course Descriptions</w:t>
      </w:r>
      <w:r>
        <w:rPr>
          <w:rFonts w:eastAsia="华文宋体" w:asciiTheme="minorHAnsi" w:hAnsiTheme="minorHAnsi" w:cstheme="minorHAnsi"/>
          <w:b/>
          <w:bCs/>
          <w:sz w:val="28"/>
          <w:szCs w:val="28"/>
          <w:lang w:eastAsia="zh-CN"/>
        </w:rPr>
        <w:t>课程描述</w:t>
      </w:r>
    </w:p>
    <w:p>
      <w:pPr>
        <w:pStyle w:val="7"/>
        <w:shd w:val="clear" w:color="auto" w:fill="FFFFFF"/>
        <w:spacing w:before="0" w:beforeAutospacing="0" w:after="0" w:afterAutospacing="0"/>
        <w:rPr>
          <w:rFonts w:eastAsia="华文宋体" w:asciiTheme="minorHAnsi" w:hAnsiTheme="minorHAnsi" w:cstheme="minorHAnsi"/>
          <w:b/>
          <w:bCs/>
          <w:sz w:val="28"/>
          <w:szCs w:val="28"/>
        </w:rPr>
      </w:pPr>
    </w:p>
    <w:p>
      <w:pPr>
        <w:pStyle w:val="7"/>
        <w:shd w:val="clear" w:color="auto" w:fill="FFFFFF"/>
        <w:spacing w:before="0" w:beforeAutospacing="0" w:after="0" w:afterAutospacing="0"/>
        <w:rPr>
          <w:rFonts w:eastAsia="华文宋体" w:asciiTheme="minorHAnsi" w:hAnsiTheme="minorHAnsi" w:cstheme="minorHAnsi"/>
          <w:b/>
          <w:bCs/>
          <w:sz w:val="22"/>
          <w:szCs w:val="22"/>
          <w:u w:val="single"/>
          <w:lang w:eastAsia="zh-CN"/>
        </w:rPr>
      </w:pPr>
      <w:r>
        <w:rPr>
          <w:rFonts w:eastAsia="华文宋体" w:asciiTheme="minorHAnsi" w:hAnsiTheme="minorHAnsi" w:cstheme="minorHAnsi"/>
          <w:b/>
          <w:bCs/>
          <w:sz w:val="28"/>
          <w:szCs w:val="28"/>
        </w:rPr>
        <w:tab/>
      </w:r>
      <w:r>
        <w:rPr>
          <w:rFonts w:eastAsia="华文宋体" w:asciiTheme="minorHAnsi" w:hAnsiTheme="minorHAnsi" w:cstheme="minorHAnsi"/>
          <w:b/>
          <w:bCs/>
          <w:sz w:val="22"/>
          <w:szCs w:val="22"/>
          <w:u w:val="single"/>
        </w:rPr>
        <w:t>Writing 40: Introduction to Writing and Rhetoric</w:t>
      </w:r>
      <w:r>
        <w:rPr>
          <w:rFonts w:eastAsia="华文宋体" w:asciiTheme="minorHAnsi" w:hAnsiTheme="minorHAnsi" w:cstheme="minorHAnsi"/>
          <w:b/>
          <w:bCs/>
          <w:sz w:val="22"/>
          <w:szCs w:val="22"/>
        </w:rPr>
        <w:t xml:space="preserve"> </w:t>
      </w:r>
      <w:r>
        <w:rPr>
          <w:rFonts w:eastAsia="华文宋体" w:asciiTheme="minorHAnsi" w:hAnsiTheme="minorHAnsi" w:cstheme="minorHAnsi"/>
          <w:sz w:val="22"/>
          <w:szCs w:val="22"/>
          <w:shd w:val="clear" w:color="auto" w:fill="FAF9F8"/>
        </w:rPr>
        <w:t xml:space="preserve"> </w:t>
      </w:r>
      <w:r>
        <w:rPr>
          <w:rFonts w:eastAsia="华文宋体" w:asciiTheme="minorHAnsi" w:hAnsiTheme="minorHAnsi" w:cstheme="minorHAnsi"/>
          <w:b/>
          <w:bCs/>
          <w:sz w:val="22"/>
          <w:szCs w:val="22"/>
          <w:shd w:val="clear" w:color="auto" w:fill="FAF9F8"/>
          <w:lang w:eastAsia="zh-CN"/>
        </w:rPr>
        <w:t>写作40：写作与修辞学概论</w:t>
      </w:r>
    </w:p>
    <w:p>
      <w:pPr>
        <w:pStyle w:val="29"/>
        <w:tabs>
          <w:tab w:val="left" w:pos="720"/>
        </w:tabs>
        <w:spacing w:before="0" w:beforeAutospacing="0" w:after="0" w:afterAutospacing="0"/>
        <w:ind w:left="720"/>
        <w:textAlignment w:val="baseline"/>
        <w:rPr>
          <w:rStyle w:val="19"/>
          <w:rFonts w:eastAsia="华文宋体" w:asciiTheme="minorHAnsi" w:hAnsiTheme="minorHAnsi" w:cstheme="minorHAnsi"/>
          <w:sz w:val="22"/>
          <w:szCs w:val="22"/>
        </w:rPr>
      </w:pPr>
      <w:r>
        <w:rPr>
          <w:rStyle w:val="19"/>
          <w:rFonts w:eastAsia="华文宋体" w:asciiTheme="minorHAnsi" w:hAnsiTheme="minorHAnsi" w:cstheme="minorHAnsi"/>
          <w:sz w:val="22"/>
          <w:szCs w:val="22"/>
        </w:rPr>
        <w:t>This course is designed to help you build the skills to read critically, think with complexity, then articulate those thoughts with confidence and growing mastery in a variety of writing situations. It is the first in the three-part lower-division series in composition and rhetoric.</w:t>
      </w:r>
    </w:p>
    <w:p>
      <w:pPr>
        <w:pStyle w:val="29"/>
        <w:tabs>
          <w:tab w:val="left" w:pos="720"/>
        </w:tabs>
        <w:spacing w:before="0" w:beforeAutospacing="0" w:after="0" w:afterAutospacing="0"/>
        <w:ind w:left="720"/>
        <w:textAlignment w:val="baseline"/>
        <w:rPr>
          <w:rStyle w:val="19"/>
          <w:rFonts w:eastAsia="华文宋体" w:asciiTheme="minorHAnsi" w:hAnsiTheme="minorHAnsi" w:cstheme="minorHAnsi"/>
          <w:sz w:val="22"/>
          <w:szCs w:val="22"/>
          <w:lang w:eastAsia="zh-CN"/>
        </w:rPr>
      </w:pPr>
      <w:r>
        <w:rPr>
          <w:rStyle w:val="19"/>
          <w:rFonts w:eastAsia="华文宋体" w:asciiTheme="minorHAnsi" w:hAnsiTheme="minorHAnsi" w:cstheme="minorHAnsi"/>
          <w:sz w:val="22"/>
          <w:szCs w:val="22"/>
          <w:lang w:eastAsia="zh-CN"/>
        </w:rPr>
        <w:t>课程旨在帮助学生建立批判性阅读、复杂性思考的技能，并在各种写作情况下逐渐掌握这些技能，然后自信地应用这些技能做学术写作。这是作文和修辞三部低级系列教材的第一部分。</w:t>
      </w:r>
    </w:p>
    <w:p>
      <w:pPr>
        <w:pStyle w:val="29"/>
        <w:tabs>
          <w:tab w:val="left" w:pos="720"/>
        </w:tabs>
        <w:spacing w:before="0" w:beforeAutospacing="0" w:after="0" w:afterAutospacing="0"/>
        <w:ind w:left="720"/>
        <w:textAlignment w:val="baseline"/>
        <w:rPr>
          <w:rStyle w:val="19"/>
          <w:rFonts w:eastAsia="华文宋体" w:asciiTheme="minorHAnsi" w:hAnsiTheme="minorHAnsi" w:cstheme="minorHAnsi"/>
          <w:sz w:val="22"/>
          <w:szCs w:val="22"/>
        </w:rPr>
      </w:pPr>
      <w:r>
        <w:rPr>
          <w:rStyle w:val="19"/>
          <w:rFonts w:eastAsia="华文宋体" w:asciiTheme="minorHAnsi" w:hAnsiTheme="minorHAnsi" w:cstheme="minorHAnsi"/>
          <w:b/>
          <w:bCs/>
          <w:sz w:val="22"/>
          <w:szCs w:val="22"/>
        </w:rPr>
        <w:t>Instructor:</w:t>
      </w:r>
      <w:r>
        <w:rPr>
          <w:rStyle w:val="19"/>
          <w:rFonts w:eastAsia="华文宋体" w:asciiTheme="minorHAnsi" w:hAnsiTheme="minorHAnsi" w:cstheme="minorHAnsi"/>
          <w:sz w:val="22"/>
          <w:szCs w:val="22"/>
        </w:rPr>
        <w:t> Linda Gruen, Ph.D.</w:t>
      </w:r>
    </w:p>
    <w:p>
      <w:pPr>
        <w:pStyle w:val="29"/>
        <w:tabs>
          <w:tab w:val="left" w:pos="720"/>
        </w:tabs>
        <w:spacing w:before="0" w:beforeAutospacing="0" w:after="0" w:afterAutospacing="0"/>
        <w:ind w:left="720"/>
        <w:textAlignment w:val="baseline"/>
        <w:rPr>
          <w:rStyle w:val="19"/>
          <w:rFonts w:eastAsia="华文宋体" w:asciiTheme="minorHAnsi" w:hAnsiTheme="minorHAnsi" w:cstheme="minorHAnsi"/>
          <w:sz w:val="22"/>
          <w:szCs w:val="22"/>
          <w:lang w:eastAsia="zh-CN"/>
        </w:rPr>
      </w:pPr>
      <w:r>
        <w:rPr>
          <w:rStyle w:val="19"/>
          <w:rFonts w:eastAsia="华文宋体" w:asciiTheme="minorHAnsi" w:hAnsiTheme="minorHAnsi" w:cstheme="minorHAnsi"/>
          <w:b/>
          <w:bCs/>
          <w:sz w:val="22"/>
          <w:szCs w:val="22"/>
          <w:lang w:eastAsia="zh-CN"/>
        </w:rPr>
        <w:t>讲师</w:t>
      </w:r>
      <w:r>
        <w:rPr>
          <w:rStyle w:val="19"/>
          <w:rFonts w:eastAsia="华文宋体" w:asciiTheme="minorHAnsi" w:hAnsiTheme="minorHAnsi" w:cstheme="minorHAnsi"/>
          <w:sz w:val="22"/>
          <w:szCs w:val="22"/>
          <w:lang w:eastAsia="zh-CN"/>
        </w:rPr>
        <w:t>：Linda Gruen, Ph.D</w:t>
      </w:r>
    </w:p>
    <w:p>
      <w:pPr>
        <w:pStyle w:val="29"/>
        <w:shd w:val="clear" w:color="auto" w:fill="FFFFFF"/>
        <w:tabs>
          <w:tab w:val="left" w:pos="720"/>
        </w:tabs>
        <w:spacing w:before="0" w:beforeAutospacing="0" w:after="0" w:afterAutospacing="0"/>
        <w:ind w:left="720"/>
        <w:textAlignment w:val="baseline"/>
        <w:rPr>
          <w:rFonts w:eastAsia="华文宋体" w:asciiTheme="minorHAnsi" w:hAnsiTheme="minorHAnsi" w:cstheme="minorHAnsi"/>
          <w:sz w:val="22"/>
          <w:szCs w:val="22"/>
        </w:rPr>
      </w:pPr>
      <w:r>
        <w:rPr>
          <w:rStyle w:val="19"/>
          <w:rFonts w:eastAsia="华文宋体" w:asciiTheme="minorHAnsi" w:hAnsiTheme="minorHAnsi" w:cstheme="minorHAnsi"/>
          <w:b/>
          <w:bCs/>
          <w:sz w:val="22"/>
          <w:szCs w:val="22"/>
        </w:rPr>
        <w:t>Website:</w:t>
      </w:r>
      <w:r>
        <w:rPr>
          <w:rStyle w:val="19"/>
          <w:rFonts w:eastAsia="华文宋体" w:asciiTheme="minorHAnsi" w:hAnsiTheme="minorHAnsi" w:cstheme="minorHAnsi"/>
          <w:sz w:val="22"/>
          <w:szCs w:val="22"/>
        </w:rPr>
        <w:t xml:space="preserve">  </w:t>
      </w:r>
      <w:r>
        <w:fldChar w:fldCharType="begin"/>
      </w:r>
      <w:r>
        <w:instrText xml:space="preserve"> HYPERLINK "https://www.humanities.uci.edu/comp/courses/wr-39a" </w:instrText>
      </w:r>
      <w:r>
        <w:fldChar w:fldCharType="separate"/>
      </w:r>
      <w:r>
        <w:rPr>
          <w:rStyle w:val="14"/>
          <w:rFonts w:eastAsia="华文宋体" w:asciiTheme="minorHAnsi" w:hAnsiTheme="minorHAnsi" w:cstheme="minorHAnsi"/>
          <w:sz w:val="22"/>
          <w:szCs w:val="22"/>
        </w:rPr>
        <w:t>https://www.humanities.uci.edu/comp/courses/wr-39a</w:t>
      </w:r>
      <w:r>
        <w:rPr>
          <w:rStyle w:val="14"/>
          <w:rFonts w:eastAsia="华文宋体" w:asciiTheme="minorHAnsi" w:hAnsiTheme="minorHAnsi" w:cstheme="minorHAnsi"/>
          <w:sz w:val="22"/>
          <w:szCs w:val="22"/>
        </w:rPr>
        <w:fldChar w:fldCharType="end"/>
      </w:r>
      <w:r>
        <w:rPr>
          <w:rFonts w:eastAsia="华文宋体" w:asciiTheme="minorHAnsi" w:hAnsiTheme="minorHAnsi" w:cstheme="minorHAnsi"/>
          <w:sz w:val="22"/>
          <w:szCs w:val="22"/>
        </w:rPr>
        <w:t xml:space="preserve"> </w:t>
      </w:r>
    </w:p>
    <w:p>
      <w:pPr>
        <w:pStyle w:val="29"/>
        <w:shd w:val="clear" w:color="auto" w:fill="FFFFFF"/>
        <w:tabs>
          <w:tab w:val="left" w:pos="720"/>
        </w:tabs>
        <w:spacing w:before="0" w:beforeAutospacing="0" w:after="0" w:afterAutospacing="0"/>
        <w:ind w:left="720"/>
        <w:textAlignment w:val="baseline"/>
        <w:rPr>
          <w:rStyle w:val="19"/>
          <w:rFonts w:eastAsia="华文宋体" w:asciiTheme="minorHAnsi" w:hAnsiTheme="minorHAnsi" w:cstheme="minorHAnsi"/>
          <w:sz w:val="22"/>
          <w:szCs w:val="22"/>
        </w:rPr>
      </w:pPr>
      <w:r>
        <w:rPr>
          <w:rStyle w:val="19"/>
          <w:rFonts w:eastAsia="华文宋体" w:asciiTheme="minorHAnsi" w:hAnsiTheme="minorHAnsi" w:cstheme="minorHAnsi"/>
          <w:b/>
          <w:bCs/>
          <w:sz w:val="22"/>
          <w:szCs w:val="22"/>
        </w:rPr>
        <w:t>Recommended for:</w:t>
      </w:r>
      <w:r>
        <w:rPr>
          <w:rStyle w:val="19"/>
          <w:rFonts w:eastAsia="华文宋体" w:asciiTheme="minorHAnsi" w:hAnsiTheme="minorHAnsi" w:cstheme="minorHAnsi"/>
          <w:sz w:val="22"/>
          <w:szCs w:val="22"/>
        </w:rPr>
        <w:t xml:space="preserve"> students interested in pursuing a degree in the U.S. </w:t>
      </w:r>
    </w:p>
    <w:p>
      <w:pPr>
        <w:pStyle w:val="29"/>
        <w:shd w:val="clear" w:color="auto" w:fill="FFFFFF"/>
        <w:tabs>
          <w:tab w:val="left" w:pos="720"/>
        </w:tabs>
        <w:spacing w:before="0" w:beforeAutospacing="0" w:after="0" w:afterAutospacing="0"/>
        <w:ind w:left="720"/>
        <w:textAlignment w:val="baseline"/>
        <w:rPr>
          <w:rStyle w:val="31"/>
          <w:rFonts w:eastAsia="华文宋体" w:asciiTheme="minorHAnsi" w:hAnsiTheme="minorHAnsi" w:cstheme="minorHAnsi"/>
          <w:sz w:val="22"/>
          <w:szCs w:val="22"/>
        </w:rPr>
      </w:pPr>
      <w:r>
        <w:rPr>
          <w:rStyle w:val="19"/>
          <w:rFonts w:eastAsia="华文宋体" w:asciiTheme="minorHAnsi" w:hAnsiTheme="minorHAnsi" w:cstheme="minorHAnsi"/>
          <w:b/>
          <w:bCs/>
          <w:sz w:val="22"/>
          <w:szCs w:val="22"/>
          <w:lang w:eastAsia="zh-CN"/>
        </w:rPr>
        <w:t>招生对象</w:t>
      </w:r>
      <w:r>
        <w:rPr>
          <w:rStyle w:val="19"/>
          <w:rFonts w:eastAsia="华文宋体" w:asciiTheme="minorHAnsi" w:hAnsiTheme="minorHAnsi" w:cstheme="minorHAnsi"/>
          <w:sz w:val="22"/>
          <w:szCs w:val="22"/>
          <w:lang w:eastAsia="zh-CN"/>
        </w:rPr>
        <w:t>：有兴趣在美国攻读学位课程的学生</w:t>
      </w:r>
      <w:r>
        <w:rPr>
          <w:rFonts w:eastAsia="华文宋体" w:asciiTheme="minorHAnsi" w:hAnsiTheme="minorHAnsi" w:cstheme="minorHAnsi"/>
          <w:sz w:val="22"/>
          <w:szCs w:val="22"/>
        </w:rPr>
        <w:br w:type="textWrapping"/>
      </w:r>
      <w:r>
        <w:rPr>
          <w:rStyle w:val="19"/>
          <w:rFonts w:eastAsia="华文宋体" w:asciiTheme="minorHAnsi" w:hAnsiTheme="minorHAnsi" w:cstheme="minorHAnsi"/>
          <w:b/>
          <w:bCs/>
          <w:sz w:val="22"/>
          <w:szCs w:val="22"/>
        </w:rPr>
        <w:t>Prerequisites</w:t>
      </w:r>
      <w:r>
        <w:rPr>
          <w:rStyle w:val="19"/>
          <w:rFonts w:eastAsia="华文宋体" w:asciiTheme="minorHAnsi" w:hAnsiTheme="minorHAnsi" w:cstheme="minorHAnsi"/>
          <w:sz w:val="22"/>
          <w:szCs w:val="22"/>
        </w:rPr>
        <w:t>: iBT TOEFL 80 or equivalent</w:t>
      </w:r>
      <w:r>
        <w:rPr>
          <w:rStyle w:val="31"/>
          <w:rFonts w:eastAsia="华文宋体" w:asciiTheme="minorHAnsi" w:hAnsiTheme="minorHAnsi" w:cstheme="minorHAnsi"/>
          <w:sz w:val="22"/>
          <w:szCs w:val="22"/>
        </w:rPr>
        <w:t> </w:t>
      </w:r>
    </w:p>
    <w:p>
      <w:pPr>
        <w:pStyle w:val="29"/>
        <w:shd w:val="clear" w:color="auto" w:fill="FFFFFF"/>
        <w:tabs>
          <w:tab w:val="left" w:pos="720"/>
        </w:tabs>
        <w:spacing w:before="0" w:beforeAutospacing="0" w:after="0" w:afterAutospacing="0"/>
        <w:ind w:left="720"/>
        <w:textAlignment w:val="baseline"/>
        <w:rPr>
          <w:rStyle w:val="31"/>
          <w:rFonts w:eastAsia="华文宋体" w:asciiTheme="minorHAnsi" w:hAnsiTheme="minorHAnsi" w:cstheme="minorHAnsi"/>
          <w:sz w:val="22"/>
          <w:szCs w:val="22"/>
        </w:rPr>
      </w:pPr>
      <w:r>
        <w:rPr>
          <w:rStyle w:val="31"/>
          <w:rFonts w:eastAsia="华文宋体" w:asciiTheme="minorHAnsi" w:hAnsiTheme="minorHAnsi" w:cstheme="minorHAnsi"/>
          <w:b/>
          <w:bCs/>
          <w:sz w:val="22"/>
          <w:szCs w:val="22"/>
          <w:lang w:eastAsia="zh-CN"/>
        </w:rPr>
        <w:t>申请要求</w:t>
      </w:r>
      <w:r>
        <w:rPr>
          <w:rStyle w:val="31"/>
          <w:rFonts w:eastAsia="华文宋体" w:asciiTheme="minorHAnsi" w:hAnsiTheme="minorHAnsi" w:cstheme="minorHAnsi"/>
          <w:sz w:val="22"/>
          <w:szCs w:val="22"/>
          <w:lang w:eastAsia="zh-CN"/>
        </w:rPr>
        <w:t>：托福iBT 80分或同等水平</w:t>
      </w:r>
      <w:r>
        <w:rPr>
          <w:rFonts w:eastAsia="华文宋体" w:asciiTheme="minorHAnsi" w:hAnsiTheme="minorHAnsi" w:cstheme="minorHAnsi"/>
          <w:sz w:val="22"/>
          <w:szCs w:val="22"/>
        </w:rPr>
        <w:br w:type="textWrapping"/>
      </w:r>
      <w:r>
        <w:rPr>
          <w:rStyle w:val="19"/>
          <w:rFonts w:eastAsia="华文宋体" w:asciiTheme="minorHAnsi" w:hAnsiTheme="minorHAnsi" w:cstheme="minorHAnsi"/>
          <w:b/>
          <w:bCs/>
          <w:sz w:val="22"/>
          <w:szCs w:val="22"/>
        </w:rPr>
        <w:t xml:space="preserve">Schedule: </w:t>
      </w:r>
      <w:r>
        <w:rPr>
          <w:rStyle w:val="19"/>
          <w:rFonts w:eastAsia="华文宋体" w:asciiTheme="minorHAnsi" w:hAnsiTheme="minorHAnsi" w:cstheme="minorHAnsi"/>
          <w:sz w:val="22"/>
          <w:szCs w:val="22"/>
        </w:rPr>
        <w:t>MTWThF, daily meetings will be held sometime 8am-5pm </w:t>
      </w:r>
      <w:r>
        <w:rPr>
          <w:rStyle w:val="31"/>
          <w:rFonts w:eastAsia="华文宋体" w:asciiTheme="minorHAnsi" w:hAnsiTheme="minorHAnsi" w:cstheme="minorHAnsi"/>
          <w:sz w:val="22"/>
          <w:szCs w:val="22"/>
        </w:rPr>
        <w:t> </w:t>
      </w:r>
    </w:p>
    <w:p>
      <w:pPr>
        <w:pStyle w:val="29"/>
        <w:shd w:val="clear" w:color="auto" w:fill="FFFFFF"/>
        <w:tabs>
          <w:tab w:val="left" w:pos="720"/>
        </w:tabs>
        <w:spacing w:before="0" w:beforeAutospacing="0" w:after="0" w:afterAutospacing="0"/>
        <w:ind w:left="720"/>
        <w:textAlignment w:val="baseline"/>
        <w:rPr>
          <w:rStyle w:val="19"/>
          <w:rFonts w:eastAsia="华文宋体" w:asciiTheme="minorHAnsi" w:hAnsiTheme="minorHAnsi" w:cstheme="minorHAnsi"/>
          <w:sz w:val="22"/>
          <w:szCs w:val="22"/>
        </w:rPr>
      </w:pPr>
      <w:r>
        <w:rPr>
          <w:rStyle w:val="31"/>
          <w:rFonts w:eastAsia="华文宋体" w:asciiTheme="minorHAnsi" w:hAnsiTheme="minorHAnsi" w:cstheme="minorHAnsi"/>
          <w:b/>
          <w:bCs/>
          <w:sz w:val="22"/>
          <w:szCs w:val="22"/>
          <w:lang w:eastAsia="zh-CN"/>
        </w:rPr>
        <w:t>时间安排</w:t>
      </w:r>
      <w:r>
        <w:rPr>
          <w:rStyle w:val="31"/>
          <w:rFonts w:eastAsia="华文宋体" w:asciiTheme="minorHAnsi" w:hAnsiTheme="minorHAnsi" w:cstheme="minorHAnsi"/>
          <w:sz w:val="22"/>
          <w:szCs w:val="22"/>
          <w:lang w:eastAsia="zh-CN"/>
        </w:rPr>
        <w:t>：星期一-星期五，上午8点-下午5点</w:t>
      </w:r>
      <w:r>
        <w:rPr>
          <w:rFonts w:eastAsia="华文宋体" w:asciiTheme="minorHAnsi" w:hAnsiTheme="minorHAnsi" w:cstheme="minorHAnsi"/>
          <w:sz w:val="22"/>
          <w:szCs w:val="22"/>
        </w:rPr>
        <w:br w:type="textWrapping"/>
      </w:r>
      <w:r>
        <w:rPr>
          <w:rStyle w:val="19"/>
          <w:rFonts w:eastAsia="华文宋体" w:asciiTheme="minorHAnsi" w:hAnsiTheme="minorHAnsi" w:cstheme="minorHAnsi"/>
          <w:b/>
          <w:bCs/>
          <w:sz w:val="22"/>
          <w:szCs w:val="22"/>
        </w:rPr>
        <w:t>Total Units:</w:t>
      </w:r>
      <w:r>
        <w:rPr>
          <w:rStyle w:val="19"/>
          <w:rFonts w:eastAsia="华文宋体" w:asciiTheme="minorHAnsi" w:hAnsiTheme="minorHAnsi" w:cstheme="minorHAnsi"/>
          <w:sz w:val="22"/>
          <w:szCs w:val="22"/>
        </w:rPr>
        <w:t> 4 (40 hours) – Units for this course is transferable to an undergraduate degree</w:t>
      </w:r>
    </w:p>
    <w:p>
      <w:pPr>
        <w:pStyle w:val="29"/>
        <w:shd w:val="clear" w:color="auto" w:fill="FFFFFF"/>
        <w:tabs>
          <w:tab w:val="left" w:pos="720"/>
        </w:tabs>
        <w:spacing w:before="0" w:beforeAutospacing="0" w:after="0" w:afterAutospacing="0"/>
        <w:ind w:left="720"/>
        <w:textAlignment w:val="baseline"/>
        <w:rPr>
          <w:rStyle w:val="19"/>
          <w:rFonts w:eastAsia="华文宋体" w:asciiTheme="minorHAnsi" w:hAnsiTheme="minorHAnsi" w:cstheme="minorHAnsi"/>
          <w:sz w:val="22"/>
          <w:szCs w:val="22"/>
          <w:lang w:eastAsia="zh-CN"/>
        </w:rPr>
      </w:pPr>
      <w:r>
        <w:rPr>
          <w:rStyle w:val="19"/>
          <w:rFonts w:eastAsia="华文宋体" w:asciiTheme="minorHAnsi" w:hAnsiTheme="minorHAnsi" w:cstheme="minorHAnsi"/>
          <w:b/>
          <w:bCs/>
          <w:sz w:val="22"/>
          <w:szCs w:val="22"/>
          <w:lang w:eastAsia="zh-CN"/>
        </w:rPr>
        <w:t>总学分</w:t>
      </w:r>
      <w:r>
        <w:rPr>
          <w:rStyle w:val="19"/>
          <w:rFonts w:eastAsia="华文宋体" w:asciiTheme="minorHAnsi" w:hAnsiTheme="minorHAnsi" w:cstheme="minorHAnsi"/>
          <w:sz w:val="22"/>
          <w:szCs w:val="22"/>
          <w:lang w:eastAsia="zh-CN"/>
        </w:rPr>
        <w:t>：4（40小时）-本课程学分可转入本科学位</w:t>
      </w:r>
    </w:p>
    <w:p>
      <w:pPr>
        <w:pStyle w:val="7"/>
        <w:shd w:val="clear" w:color="auto" w:fill="FFFFFF"/>
        <w:spacing w:before="0" w:beforeAutospacing="0" w:after="0" w:afterAutospacing="0"/>
        <w:ind w:left="720" w:hanging="720"/>
        <w:rPr>
          <w:rFonts w:eastAsia="华文宋体" w:asciiTheme="minorHAnsi" w:hAnsiTheme="minorHAnsi" w:cstheme="minorHAnsi"/>
          <w:b/>
          <w:bCs/>
          <w:sz w:val="22"/>
          <w:szCs w:val="22"/>
          <w:lang w:eastAsia="zh-CN"/>
        </w:rPr>
      </w:pPr>
    </w:p>
    <w:p>
      <w:pPr>
        <w:pStyle w:val="7"/>
        <w:shd w:val="clear" w:color="auto" w:fill="FFFFFF"/>
        <w:spacing w:before="0" w:beforeAutospacing="0" w:after="0" w:afterAutospacing="0"/>
        <w:rPr>
          <w:rFonts w:eastAsia="华文宋体" w:asciiTheme="minorHAnsi" w:hAnsiTheme="minorHAnsi" w:cstheme="minorHAnsi"/>
          <w:b/>
          <w:bCs/>
          <w:sz w:val="22"/>
          <w:szCs w:val="22"/>
          <w:u w:val="single"/>
          <w:lang w:eastAsia="zh-CN"/>
        </w:rPr>
      </w:pPr>
      <w:r>
        <w:rPr>
          <w:rFonts w:eastAsia="华文宋体" w:asciiTheme="minorHAnsi" w:hAnsiTheme="minorHAnsi" w:cstheme="minorHAnsi"/>
          <w:b/>
          <w:bCs/>
          <w:sz w:val="22"/>
          <w:szCs w:val="22"/>
          <w:lang w:eastAsia="zh-CN"/>
        </w:rPr>
        <w:tab/>
      </w:r>
      <w:r>
        <w:rPr>
          <w:rFonts w:eastAsia="华文宋体" w:asciiTheme="minorHAnsi" w:hAnsiTheme="minorHAnsi" w:cstheme="minorHAnsi"/>
          <w:b/>
          <w:bCs/>
          <w:sz w:val="22"/>
          <w:szCs w:val="22"/>
          <w:u w:val="single"/>
        </w:rPr>
        <w:t>Academic Speaking &amp; Writing</w:t>
      </w:r>
      <w:r>
        <w:rPr>
          <w:rFonts w:eastAsia="华文宋体" w:asciiTheme="minorHAnsi" w:hAnsiTheme="minorHAnsi" w:cstheme="minorHAnsi"/>
          <w:b/>
          <w:bCs/>
          <w:sz w:val="22"/>
          <w:szCs w:val="22"/>
          <w:lang w:eastAsia="zh-CN"/>
        </w:rPr>
        <w:t>学术口语与写作</w:t>
      </w:r>
    </w:p>
    <w:p>
      <w:pPr>
        <w:pStyle w:val="7"/>
        <w:shd w:val="clear" w:color="auto" w:fill="FFFFFF"/>
        <w:spacing w:before="0" w:beforeAutospacing="0" w:after="0" w:afterAutospacing="0"/>
        <w:ind w:left="720" w:hanging="720"/>
        <w:rPr>
          <w:rStyle w:val="30"/>
          <w:rFonts w:eastAsia="华文宋体" w:asciiTheme="minorHAnsi" w:hAnsiTheme="minorHAnsi" w:cstheme="minorHAnsi"/>
          <w:color w:val="000000"/>
          <w:sz w:val="22"/>
          <w:szCs w:val="22"/>
          <w:shd w:val="clear" w:color="auto" w:fill="FFFFFF"/>
        </w:rPr>
      </w:pPr>
      <w:r>
        <w:rPr>
          <w:rFonts w:eastAsia="华文宋体" w:asciiTheme="minorHAnsi" w:hAnsiTheme="minorHAnsi" w:cstheme="minorHAnsi"/>
          <w:b/>
          <w:bCs/>
          <w:sz w:val="22"/>
          <w:szCs w:val="22"/>
        </w:rPr>
        <w:tab/>
      </w:r>
      <w:r>
        <w:rPr>
          <w:rStyle w:val="19"/>
          <w:rFonts w:eastAsia="华文宋体" w:asciiTheme="minorHAnsi" w:hAnsiTheme="minorHAnsi" w:cstheme="minorHAnsi"/>
          <w:color w:val="000000"/>
          <w:sz w:val="22"/>
          <w:szCs w:val="22"/>
          <w:shd w:val="clear" w:color="auto" w:fill="FFFFFF"/>
        </w:rPr>
        <w:t>This course will provide students with key academic speaking and writing skills to successfully navigate the demands of university study. In this course, students will practice their listening and speaking skills through guided instruction and have the opportunity to apply their knowledge in persuasive arguments and presentations that they can expect to encounter in an academic environment. Students will also enhance their writing skills and learn how to maintain appropriate tone and style for writing politely, professionally, and according to academic conventions. Students will learn effective strategies to self-edit and will gain confidence in their ability to compose effective graduate-level papers.</w:t>
      </w:r>
      <w:r>
        <w:rPr>
          <w:rStyle w:val="30"/>
          <w:rFonts w:eastAsia="华文宋体" w:asciiTheme="minorHAnsi" w:hAnsiTheme="minorHAnsi" w:cstheme="minorHAnsi"/>
          <w:color w:val="000000"/>
          <w:sz w:val="22"/>
          <w:szCs w:val="22"/>
          <w:shd w:val="clear" w:color="auto" w:fill="FFFFFF"/>
        </w:rPr>
        <w:t> </w:t>
      </w:r>
    </w:p>
    <w:p>
      <w:pPr>
        <w:pStyle w:val="7"/>
        <w:shd w:val="clear" w:color="auto" w:fill="FFFFFF"/>
        <w:spacing w:before="0" w:beforeAutospacing="0" w:after="0" w:afterAutospacing="0"/>
        <w:ind w:left="715" w:leftChars="300" w:hanging="55" w:hangingChars="25"/>
        <w:rPr>
          <w:rStyle w:val="19"/>
          <w:rFonts w:eastAsia="华文宋体" w:asciiTheme="minorHAnsi" w:hAnsiTheme="minorHAnsi" w:cstheme="minorHAnsi"/>
          <w:sz w:val="22"/>
          <w:szCs w:val="22"/>
          <w:lang w:eastAsia="zh-CN"/>
        </w:rPr>
      </w:pPr>
      <w:r>
        <w:rPr>
          <w:rStyle w:val="19"/>
          <w:rFonts w:eastAsia="华文宋体" w:asciiTheme="minorHAnsi" w:hAnsiTheme="minorHAnsi" w:cstheme="minorHAnsi"/>
          <w:sz w:val="22"/>
          <w:szCs w:val="22"/>
          <w:lang w:eastAsia="zh-CN"/>
        </w:rPr>
        <w:t>课程将为学生提供主要英语学术口语和写作技能，以帮助学生成功地应对大学学习英语要求。在这门课程中，讲师将指导练习学生的听力和口语技能，学生有机会将学到的知识应用于学术环境中可能遇到的有说服力的论点和演讲中。学生也将提高写作技巧，学习如何保持适当的语气和风格，以礼貌，专业，并根据学术惯例写作。学生将学习有效的自我编辑策略，有能力撰写有效的研究生水平论文。</w:t>
      </w:r>
    </w:p>
    <w:p>
      <w:pPr>
        <w:pStyle w:val="29"/>
        <w:tabs>
          <w:tab w:val="left" w:pos="720"/>
        </w:tabs>
        <w:spacing w:before="0" w:beforeAutospacing="0" w:after="0" w:afterAutospacing="0"/>
        <w:ind w:left="720"/>
        <w:textAlignment w:val="baseline"/>
        <w:rPr>
          <w:rStyle w:val="30"/>
          <w:rFonts w:eastAsia="华文宋体" w:asciiTheme="minorHAnsi" w:hAnsiTheme="minorHAnsi" w:cstheme="minorHAnsi"/>
          <w:sz w:val="22"/>
          <w:szCs w:val="22"/>
        </w:rPr>
      </w:pPr>
      <w:r>
        <w:rPr>
          <w:rStyle w:val="19"/>
          <w:rFonts w:eastAsia="华文宋体" w:asciiTheme="minorHAnsi" w:hAnsiTheme="minorHAnsi" w:cstheme="minorHAnsi"/>
          <w:b/>
          <w:bCs/>
          <w:sz w:val="22"/>
          <w:szCs w:val="22"/>
        </w:rPr>
        <w:t>Instructor:</w:t>
      </w:r>
      <w:r>
        <w:rPr>
          <w:rStyle w:val="19"/>
          <w:rFonts w:eastAsia="华文宋体" w:asciiTheme="minorHAnsi" w:hAnsiTheme="minorHAnsi" w:cstheme="minorHAnsi"/>
          <w:sz w:val="22"/>
          <w:szCs w:val="22"/>
        </w:rPr>
        <w:t>  Linda Gruen, Ph.D</w:t>
      </w:r>
      <w:r>
        <w:rPr>
          <w:rStyle w:val="30"/>
          <w:rFonts w:eastAsia="华文宋体" w:asciiTheme="minorHAnsi" w:hAnsiTheme="minorHAnsi" w:cstheme="minorHAnsi"/>
          <w:sz w:val="22"/>
          <w:szCs w:val="22"/>
        </w:rPr>
        <w:t>.</w:t>
      </w:r>
    </w:p>
    <w:p>
      <w:pPr>
        <w:pStyle w:val="29"/>
        <w:tabs>
          <w:tab w:val="left" w:pos="720"/>
        </w:tabs>
        <w:spacing w:before="0" w:beforeAutospacing="0" w:after="0" w:afterAutospacing="0"/>
        <w:ind w:left="720"/>
        <w:textAlignment w:val="baseline"/>
        <w:rPr>
          <w:rStyle w:val="30"/>
          <w:rFonts w:eastAsia="华文宋体" w:asciiTheme="minorHAnsi" w:hAnsiTheme="minorHAnsi" w:cstheme="minorHAnsi"/>
          <w:sz w:val="22"/>
          <w:szCs w:val="22"/>
          <w:lang w:eastAsia="zh-CN"/>
        </w:rPr>
      </w:pPr>
      <w:r>
        <w:rPr>
          <w:rStyle w:val="30"/>
          <w:rFonts w:eastAsia="华文宋体" w:asciiTheme="minorHAnsi" w:hAnsiTheme="minorHAnsi" w:cstheme="minorHAnsi"/>
          <w:b/>
          <w:bCs/>
          <w:sz w:val="22"/>
          <w:szCs w:val="22"/>
          <w:lang w:eastAsia="zh-CN"/>
        </w:rPr>
        <w:t>讲师</w:t>
      </w:r>
      <w:r>
        <w:rPr>
          <w:rStyle w:val="30"/>
          <w:rFonts w:eastAsia="华文宋体" w:asciiTheme="minorHAnsi" w:hAnsiTheme="minorHAnsi" w:cstheme="minorHAnsi"/>
          <w:sz w:val="22"/>
          <w:szCs w:val="22"/>
          <w:lang w:eastAsia="zh-CN"/>
        </w:rPr>
        <w:t>：Linda Gruen, Ph.D</w:t>
      </w:r>
    </w:p>
    <w:p>
      <w:pPr>
        <w:pStyle w:val="29"/>
        <w:shd w:val="clear" w:color="auto" w:fill="FFFFFF"/>
        <w:tabs>
          <w:tab w:val="left" w:pos="720"/>
        </w:tabs>
        <w:spacing w:before="0" w:beforeAutospacing="0" w:after="0" w:afterAutospacing="0"/>
        <w:ind w:left="720"/>
        <w:textAlignment w:val="baseline"/>
        <w:rPr>
          <w:rStyle w:val="19"/>
          <w:rFonts w:eastAsia="华文宋体" w:asciiTheme="minorHAnsi" w:hAnsiTheme="minorHAnsi" w:cstheme="minorHAnsi"/>
          <w:sz w:val="22"/>
          <w:szCs w:val="22"/>
        </w:rPr>
      </w:pPr>
      <w:r>
        <w:rPr>
          <w:rStyle w:val="19"/>
          <w:rFonts w:eastAsia="华文宋体" w:asciiTheme="minorHAnsi" w:hAnsiTheme="minorHAnsi" w:cstheme="minorHAnsi"/>
          <w:b/>
          <w:bCs/>
          <w:sz w:val="22"/>
          <w:szCs w:val="22"/>
        </w:rPr>
        <w:t>Recommended for:</w:t>
      </w:r>
      <w:r>
        <w:rPr>
          <w:rStyle w:val="19"/>
          <w:rFonts w:eastAsia="华文宋体" w:asciiTheme="minorHAnsi" w:hAnsiTheme="minorHAnsi" w:cstheme="minorHAnsi"/>
          <w:sz w:val="22"/>
          <w:szCs w:val="22"/>
        </w:rPr>
        <w:t> students interested in pursuing a degree in the U.S. who do not yet meet undergraduate English proficiency requirements</w:t>
      </w:r>
    </w:p>
    <w:p>
      <w:pPr>
        <w:pStyle w:val="29"/>
        <w:shd w:val="clear" w:color="auto" w:fill="FFFFFF"/>
        <w:tabs>
          <w:tab w:val="left" w:pos="720"/>
        </w:tabs>
        <w:spacing w:before="0" w:beforeAutospacing="0" w:after="0" w:afterAutospacing="0"/>
        <w:ind w:left="720"/>
        <w:textAlignment w:val="baseline"/>
        <w:rPr>
          <w:rStyle w:val="19"/>
          <w:rFonts w:eastAsia="华文宋体" w:asciiTheme="minorHAnsi" w:hAnsiTheme="minorHAnsi" w:cstheme="minorHAnsi"/>
          <w:sz w:val="22"/>
          <w:szCs w:val="22"/>
        </w:rPr>
      </w:pPr>
      <w:r>
        <w:rPr>
          <w:rFonts w:eastAsia="华文宋体" w:asciiTheme="minorHAnsi" w:hAnsiTheme="minorHAnsi" w:cstheme="minorHAnsi"/>
          <w:b/>
          <w:bCs/>
          <w:sz w:val="22"/>
          <w:szCs w:val="22"/>
          <w:lang w:eastAsia="zh-CN"/>
        </w:rPr>
        <w:t>招生对象</w:t>
      </w:r>
      <w:r>
        <w:rPr>
          <w:rFonts w:eastAsia="华文宋体" w:asciiTheme="minorHAnsi" w:hAnsiTheme="minorHAnsi" w:cstheme="minorHAnsi"/>
          <w:sz w:val="22"/>
          <w:szCs w:val="22"/>
          <w:lang w:eastAsia="zh-CN"/>
        </w:rPr>
        <w:t>：</w:t>
      </w:r>
      <w:r>
        <w:rPr>
          <w:rStyle w:val="19"/>
          <w:rFonts w:eastAsia="华文宋体" w:asciiTheme="minorHAnsi" w:hAnsiTheme="minorHAnsi" w:cstheme="minorHAnsi"/>
          <w:sz w:val="22"/>
          <w:szCs w:val="22"/>
          <w:lang w:eastAsia="zh-CN"/>
        </w:rPr>
        <w:t>有兴趣在美国攻读学位但尚未达到本科英语水平要求的学生</w:t>
      </w:r>
      <w:r>
        <w:rPr>
          <w:rFonts w:eastAsia="华文宋体" w:asciiTheme="minorHAnsi" w:hAnsiTheme="minorHAnsi" w:cstheme="minorHAnsi"/>
          <w:sz w:val="22"/>
          <w:szCs w:val="22"/>
        </w:rPr>
        <w:br w:type="textWrapping"/>
      </w:r>
      <w:r>
        <w:rPr>
          <w:rStyle w:val="19"/>
          <w:rFonts w:eastAsia="华文宋体" w:asciiTheme="minorHAnsi" w:hAnsiTheme="minorHAnsi" w:cstheme="minorHAnsi"/>
          <w:b/>
          <w:bCs/>
          <w:sz w:val="22"/>
          <w:szCs w:val="22"/>
        </w:rPr>
        <w:t>Prerequisites</w:t>
      </w:r>
      <w:r>
        <w:rPr>
          <w:rStyle w:val="19"/>
          <w:rFonts w:eastAsia="华文宋体" w:asciiTheme="minorHAnsi" w:hAnsiTheme="minorHAnsi" w:cstheme="minorHAnsi"/>
          <w:sz w:val="22"/>
          <w:szCs w:val="22"/>
        </w:rPr>
        <w:t>: none</w:t>
      </w:r>
    </w:p>
    <w:p>
      <w:pPr>
        <w:pStyle w:val="29"/>
        <w:shd w:val="clear" w:color="auto" w:fill="FFFFFF"/>
        <w:tabs>
          <w:tab w:val="left" w:pos="720"/>
        </w:tabs>
        <w:spacing w:before="0" w:beforeAutospacing="0" w:after="0" w:afterAutospacing="0"/>
        <w:ind w:left="720"/>
        <w:textAlignment w:val="baseline"/>
        <w:rPr>
          <w:rStyle w:val="19"/>
          <w:rFonts w:eastAsia="华文宋体" w:asciiTheme="minorHAnsi" w:hAnsiTheme="minorHAnsi" w:cstheme="minorHAnsi"/>
          <w:sz w:val="22"/>
          <w:szCs w:val="22"/>
        </w:rPr>
      </w:pPr>
      <w:r>
        <w:rPr>
          <w:rStyle w:val="19"/>
          <w:rFonts w:eastAsia="华文宋体" w:asciiTheme="minorHAnsi" w:hAnsiTheme="minorHAnsi" w:cstheme="minorHAnsi"/>
          <w:b/>
          <w:bCs/>
          <w:sz w:val="22"/>
          <w:szCs w:val="22"/>
          <w:lang w:eastAsia="zh-CN"/>
        </w:rPr>
        <w:t>申请要求</w:t>
      </w:r>
      <w:r>
        <w:rPr>
          <w:rStyle w:val="19"/>
          <w:rFonts w:eastAsia="华文宋体" w:asciiTheme="minorHAnsi" w:hAnsiTheme="minorHAnsi" w:cstheme="minorHAnsi"/>
          <w:sz w:val="22"/>
          <w:szCs w:val="22"/>
          <w:lang w:eastAsia="zh-CN"/>
        </w:rPr>
        <w:t>：无</w:t>
      </w:r>
      <w:r>
        <w:rPr>
          <w:rFonts w:eastAsia="华文宋体" w:asciiTheme="minorHAnsi" w:hAnsiTheme="minorHAnsi" w:cstheme="minorHAnsi"/>
          <w:sz w:val="22"/>
          <w:szCs w:val="22"/>
        </w:rPr>
        <w:br w:type="textWrapping"/>
      </w:r>
      <w:r>
        <w:rPr>
          <w:rStyle w:val="19"/>
          <w:rFonts w:eastAsia="华文宋体" w:asciiTheme="minorHAnsi" w:hAnsiTheme="minorHAnsi" w:cstheme="minorHAnsi"/>
          <w:b/>
          <w:bCs/>
          <w:sz w:val="22"/>
          <w:szCs w:val="22"/>
        </w:rPr>
        <w:t xml:space="preserve">Schedule: </w:t>
      </w:r>
      <w:r>
        <w:rPr>
          <w:rStyle w:val="19"/>
          <w:rFonts w:eastAsia="华文宋体" w:asciiTheme="minorHAnsi" w:hAnsiTheme="minorHAnsi" w:cstheme="minorHAnsi"/>
          <w:sz w:val="22"/>
          <w:szCs w:val="22"/>
        </w:rPr>
        <w:t>MTWThF, daily meetings will be held sometime 08:00 – 18:00 </w:t>
      </w:r>
    </w:p>
    <w:p>
      <w:pPr>
        <w:pStyle w:val="29"/>
        <w:shd w:val="clear" w:color="auto" w:fill="FFFFFF"/>
        <w:tabs>
          <w:tab w:val="left" w:pos="720"/>
        </w:tabs>
        <w:spacing w:before="0" w:beforeAutospacing="0" w:after="0" w:afterAutospacing="0"/>
        <w:ind w:left="720"/>
        <w:textAlignment w:val="baseline"/>
        <w:rPr>
          <w:rStyle w:val="19"/>
          <w:rFonts w:eastAsia="华文宋体" w:asciiTheme="minorHAnsi" w:hAnsiTheme="minorHAnsi" w:cstheme="minorHAnsi"/>
          <w:sz w:val="22"/>
          <w:szCs w:val="22"/>
        </w:rPr>
      </w:pPr>
      <w:r>
        <w:rPr>
          <w:rStyle w:val="19"/>
          <w:rFonts w:eastAsia="华文宋体" w:asciiTheme="minorHAnsi" w:hAnsiTheme="minorHAnsi" w:cstheme="minorHAnsi"/>
          <w:b/>
          <w:bCs/>
          <w:sz w:val="22"/>
          <w:szCs w:val="22"/>
          <w:lang w:eastAsia="zh-CN"/>
        </w:rPr>
        <w:t>时间安排</w:t>
      </w:r>
      <w:r>
        <w:rPr>
          <w:rStyle w:val="19"/>
          <w:rFonts w:eastAsia="华文宋体" w:asciiTheme="minorHAnsi" w:hAnsiTheme="minorHAnsi" w:cstheme="minorHAnsi"/>
          <w:sz w:val="22"/>
          <w:szCs w:val="22"/>
          <w:lang w:eastAsia="zh-CN"/>
        </w:rPr>
        <w:t>：星期一-星期五，上午8点-下午6点</w:t>
      </w:r>
      <w:r>
        <w:rPr>
          <w:rStyle w:val="31"/>
          <w:rFonts w:eastAsia="华文宋体" w:asciiTheme="minorHAnsi" w:hAnsiTheme="minorHAnsi" w:cstheme="minorHAnsi"/>
          <w:sz w:val="22"/>
          <w:szCs w:val="22"/>
        </w:rPr>
        <w:t> </w:t>
      </w:r>
      <w:r>
        <w:rPr>
          <w:rFonts w:eastAsia="华文宋体" w:asciiTheme="minorHAnsi" w:hAnsiTheme="minorHAnsi" w:cstheme="minorHAnsi"/>
          <w:sz w:val="22"/>
          <w:szCs w:val="22"/>
        </w:rPr>
        <w:br w:type="textWrapping"/>
      </w:r>
      <w:r>
        <w:rPr>
          <w:rStyle w:val="19"/>
          <w:rFonts w:eastAsia="华文宋体" w:asciiTheme="minorHAnsi" w:hAnsiTheme="minorHAnsi" w:cstheme="minorHAnsi"/>
          <w:b/>
          <w:bCs/>
          <w:sz w:val="22"/>
          <w:szCs w:val="22"/>
        </w:rPr>
        <w:t>Total Units:</w:t>
      </w:r>
      <w:r>
        <w:rPr>
          <w:rStyle w:val="19"/>
          <w:rFonts w:eastAsia="华文宋体" w:asciiTheme="minorHAnsi" w:hAnsiTheme="minorHAnsi" w:cstheme="minorHAnsi"/>
          <w:sz w:val="22"/>
          <w:szCs w:val="22"/>
        </w:rPr>
        <w:t xml:space="preserve"> 4- and 2-unit (40 and 20 hours) versions of the course will be offered </w:t>
      </w:r>
    </w:p>
    <w:p>
      <w:pPr>
        <w:pStyle w:val="29"/>
        <w:shd w:val="clear" w:color="auto" w:fill="FFFFFF"/>
        <w:tabs>
          <w:tab w:val="left" w:pos="720"/>
        </w:tabs>
        <w:spacing w:before="0" w:beforeAutospacing="0" w:after="0" w:afterAutospacing="0"/>
        <w:ind w:left="720"/>
        <w:textAlignment w:val="baseline"/>
        <w:rPr>
          <w:rStyle w:val="19"/>
          <w:rFonts w:eastAsia="华文宋体" w:asciiTheme="minorHAnsi" w:hAnsiTheme="minorHAnsi" w:cstheme="minorHAnsi"/>
          <w:sz w:val="22"/>
          <w:szCs w:val="22"/>
          <w:lang w:eastAsia="zh-CN"/>
        </w:rPr>
      </w:pPr>
      <w:r>
        <w:rPr>
          <w:rStyle w:val="19"/>
          <w:rFonts w:eastAsia="华文宋体" w:asciiTheme="minorHAnsi" w:hAnsiTheme="minorHAnsi" w:cstheme="minorHAnsi"/>
          <w:b/>
          <w:bCs/>
          <w:sz w:val="22"/>
          <w:szCs w:val="22"/>
          <w:lang w:eastAsia="zh-CN"/>
        </w:rPr>
        <w:t>总学分</w:t>
      </w:r>
      <w:r>
        <w:rPr>
          <w:rStyle w:val="19"/>
          <w:rFonts w:eastAsia="华文宋体" w:asciiTheme="minorHAnsi" w:hAnsiTheme="minorHAnsi" w:cstheme="minorHAnsi"/>
          <w:sz w:val="22"/>
          <w:szCs w:val="22"/>
          <w:lang w:eastAsia="zh-CN"/>
        </w:rPr>
        <w:t>：4和2（40小时和20小时）不同版本课程学分不同</w:t>
      </w:r>
    </w:p>
    <w:p>
      <w:pPr>
        <w:pStyle w:val="29"/>
        <w:shd w:val="clear" w:color="auto" w:fill="FFFFFF"/>
        <w:spacing w:before="0" w:beforeAutospacing="0" w:after="0" w:afterAutospacing="0"/>
        <w:textAlignment w:val="baseline"/>
        <w:rPr>
          <w:rStyle w:val="19"/>
          <w:rFonts w:eastAsia="华文宋体" w:asciiTheme="minorHAnsi" w:hAnsiTheme="minorHAnsi" w:cstheme="minorHAnsi"/>
          <w:b/>
          <w:bCs/>
          <w:sz w:val="22"/>
          <w:szCs w:val="22"/>
          <w:u w:val="single"/>
          <w:lang w:eastAsia="zh-CN"/>
        </w:rPr>
      </w:pPr>
    </w:p>
    <w:p>
      <w:pPr>
        <w:pStyle w:val="29"/>
        <w:shd w:val="clear" w:color="auto" w:fill="FFFFFF"/>
        <w:spacing w:before="0" w:beforeAutospacing="0" w:after="0" w:afterAutospacing="0"/>
        <w:ind w:left="720"/>
        <w:textAlignment w:val="baseline"/>
        <w:rPr>
          <w:rStyle w:val="19"/>
          <w:rFonts w:eastAsia="华文宋体" w:asciiTheme="minorHAnsi" w:hAnsiTheme="minorHAnsi" w:cstheme="minorHAnsi"/>
          <w:b/>
          <w:bCs/>
          <w:sz w:val="22"/>
          <w:szCs w:val="22"/>
          <w:u w:val="single"/>
          <w:lang w:eastAsia="zh-CN"/>
        </w:rPr>
      </w:pPr>
    </w:p>
    <w:p>
      <w:pPr>
        <w:pStyle w:val="29"/>
        <w:shd w:val="clear" w:color="auto" w:fill="FFFFFF"/>
        <w:spacing w:before="0" w:beforeAutospacing="0" w:after="0" w:afterAutospacing="0"/>
        <w:ind w:left="720"/>
        <w:textAlignment w:val="baseline"/>
        <w:rPr>
          <w:rFonts w:eastAsia="华文宋体" w:asciiTheme="minorHAnsi" w:hAnsiTheme="minorHAnsi" w:cstheme="minorHAnsi"/>
          <w:sz w:val="22"/>
          <w:szCs w:val="22"/>
          <w:lang w:eastAsia="zh-CN"/>
        </w:rPr>
      </w:pPr>
      <w:r>
        <w:rPr>
          <w:rStyle w:val="19"/>
          <w:rFonts w:eastAsia="华文宋体" w:asciiTheme="minorHAnsi" w:hAnsiTheme="minorHAnsi" w:cstheme="minorHAnsi"/>
          <w:b/>
          <w:bCs/>
          <w:sz w:val="22"/>
          <w:szCs w:val="22"/>
          <w:u w:val="single"/>
        </w:rPr>
        <w:t>Portfolio Management and Financial Modeling</w:t>
      </w:r>
      <w:r>
        <w:rPr>
          <w:rStyle w:val="19"/>
          <w:rFonts w:eastAsia="华文宋体" w:asciiTheme="minorHAnsi" w:hAnsiTheme="minorHAnsi" w:cstheme="minorHAnsi"/>
          <w:b/>
          <w:bCs/>
          <w:sz w:val="22"/>
          <w:szCs w:val="22"/>
        </w:rPr>
        <w:t xml:space="preserve"> </w:t>
      </w:r>
      <w:r>
        <w:rPr>
          <w:rStyle w:val="19"/>
          <w:rFonts w:eastAsia="华文宋体" w:asciiTheme="minorHAnsi" w:hAnsiTheme="minorHAnsi" w:cstheme="minorHAnsi"/>
          <w:b/>
          <w:bCs/>
          <w:sz w:val="22"/>
          <w:szCs w:val="22"/>
          <w:lang w:eastAsia="zh-CN"/>
        </w:rPr>
        <w:t>投资组合管理和财务建模</w:t>
      </w:r>
    </w:p>
    <w:p>
      <w:pPr>
        <w:pStyle w:val="29"/>
        <w:shd w:val="clear" w:color="auto" w:fill="FFFFFF"/>
        <w:spacing w:before="0" w:beforeAutospacing="0" w:after="0" w:afterAutospacing="0"/>
        <w:ind w:left="720"/>
        <w:textAlignment w:val="baseline"/>
        <w:rPr>
          <w:rStyle w:val="32"/>
          <w:rFonts w:eastAsia="华文宋体" w:asciiTheme="minorHAnsi" w:hAnsiTheme="minorHAnsi" w:cstheme="minorHAnsi"/>
          <w:color w:val="000000"/>
          <w:sz w:val="22"/>
          <w:szCs w:val="22"/>
        </w:rPr>
      </w:pPr>
      <w:r>
        <w:rPr>
          <w:rStyle w:val="19"/>
          <w:rFonts w:eastAsia="华文宋体" w:asciiTheme="minorHAnsi" w:hAnsiTheme="minorHAnsi" w:cstheme="minorHAnsi"/>
          <w:sz w:val="22"/>
          <w:szCs w:val="22"/>
        </w:rPr>
        <w:t>This course applies portfolio theory to new financial products and strategies while providing introductions to investment policies and asset allocation decision making. Students will learn how to balance risk against performance of investments within a portfolio context while modeling real world data in both international and domestic markets</w:t>
      </w:r>
      <w:r>
        <w:rPr>
          <w:rStyle w:val="19"/>
          <w:rFonts w:eastAsia="华文宋体" w:asciiTheme="minorHAnsi" w:hAnsiTheme="minorHAnsi" w:cstheme="minorHAnsi"/>
          <w:color w:val="000000"/>
          <w:sz w:val="22"/>
          <w:szCs w:val="22"/>
          <w:shd w:val="clear" w:color="auto" w:fill="FFFFFF"/>
        </w:rPr>
        <w:t>.</w:t>
      </w:r>
      <w:r>
        <w:rPr>
          <w:rStyle w:val="32"/>
          <w:rFonts w:eastAsia="华文宋体" w:asciiTheme="minorHAnsi" w:hAnsiTheme="minorHAnsi" w:cstheme="minorHAnsi"/>
          <w:color w:val="000000"/>
          <w:sz w:val="22"/>
          <w:szCs w:val="22"/>
        </w:rPr>
        <w:t> </w:t>
      </w:r>
    </w:p>
    <w:p>
      <w:pPr>
        <w:pStyle w:val="29"/>
        <w:shd w:val="clear" w:color="auto" w:fill="FFFFFF"/>
        <w:spacing w:before="0" w:beforeAutospacing="0" w:after="0" w:afterAutospacing="0"/>
        <w:ind w:left="720"/>
        <w:textAlignment w:val="baseline"/>
        <w:rPr>
          <w:rStyle w:val="19"/>
          <w:rFonts w:eastAsia="华文宋体" w:asciiTheme="minorHAnsi" w:hAnsiTheme="minorHAnsi" w:cstheme="minorHAnsi"/>
          <w:sz w:val="22"/>
          <w:szCs w:val="22"/>
          <w:lang w:eastAsia="zh-CN"/>
        </w:rPr>
      </w:pPr>
      <w:r>
        <w:rPr>
          <w:rStyle w:val="19"/>
          <w:rFonts w:eastAsia="华文宋体" w:asciiTheme="minorHAnsi" w:hAnsiTheme="minorHAnsi" w:cstheme="minorHAnsi"/>
          <w:sz w:val="22"/>
          <w:szCs w:val="22"/>
          <w:lang w:eastAsia="zh-CN"/>
        </w:rPr>
        <w:t>课程将投资组合理论应用于新的金融产品和策略，同时介绍投资政策和资产配置决策。学生将学习如何在投资组合背景下平衡风险与投资业绩，同时建模国际和国内市场的真实数据。</w:t>
      </w:r>
    </w:p>
    <w:p>
      <w:pPr>
        <w:pStyle w:val="29"/>
        <w:shd w:val="clear" w:color="auto" w:fill="FFFFFF"/>
        <w:spacing w:before="0" w:beforeAutospacing="0" w:after="0" w:afterAutospacing="0"/>
        <w:ind w:left="720"/>
        <w:textAlignment w:val="baseline"/>
        <w:rPr>
          <w:rStyle w:val="32"/>
          <w:rFonts w:eastAsia="华文宋体" w:asciiTheme="minorHAnsi" w:hAnsiTheme="minorHAnsi" w:cstheme="minorHAnsi"/>
          <w:color w:val="000000"/>
          <w:sz w:val="22"/>
          <w:szCs w:val="22"/>
        </w:rPr>
      </w:pPr>
      <w:r>
        <w:rPr>
          <w:rStyle w:val="32"/>
          <w:rFonts w:eastAsia="华文宋体" w:asciiTheme="minorHAnsi" w:hAnsiTheme="minorHAnsi" w:cstheme="minorHAnsi"/>
          <w:b/>
          <w:bCs/>
          <w:color w:val="000000"/>
          <w:sz w:val="22"/>
          <w:szCs w:val="22"/>
        </w:rPr>
        <w:t>Instructor:</w:t>
      </w:r>
      <w:r>
        <w:rPr>
          <w:rStyle w:val="32"/>
          <w:rFonts w:eastAsia="华文宋体" w:asciiTheme="minorHAnsi" w:hAnsiTheme="minorHAnsi" w:cstheme="minorHAnsi"/>
          <w:color w:val="000000"/>
          <w:sz w:val="22"/>
          <w:szCs w:val="22"/>
        </w:rPr>
        <w:t xml:space="preserve"> Jason Gurtovoy, Ph.D.</w:t>
      </w:r>
    </w:p>
    <w:p>
      <w:pPr>
        <w:pStyle w:val="29"/>
        <w:shd w:val="clear" w:color="auto" w:fill="FFFFFF"/>
        <w:spacing w:before="0" w:beforeAutospacing="0" w:after="0" w:afterAutospacing="0"/>
        <w:ind w:left="720"/>
        <w:textAlignment w:val="baseline"/>
        <w:rPr>
          <w:rStyle w:val="32"/>
          <w:rFonts w:eastAsia="华文宋体" w:asciiTheme="minorHAnsi" w:hAnsiTheme="minorHAnsi" w:cstheme="minorHAnsi"/>
          <w:color w:val="000000"/>
          <w:sz w:val="22"/>
          <w:szCs w:val="22"/>
          <w:lang w:eastAsia="zh-CN"/>
        </w:rPr>
      </w:pPr>
      <w:r>
        <w:rPr>
          <w:rStyle w:val="32"/>
          <w:rFonts w:eastAsia="华文宋体" w:asciiTheme="minorHAnsi" w:hAnsiTheme="minorHAnsi" w:cstheme="minorHAnsi"/>
          <w:b/>
          <w:bCs/>
          <w:color w:val="000000"/>
          <w:sz w:val="22"/>
          <w:szCs w:val="22"/>
          <w:lang w:eastAsia="zh-CN"/>
        </w:rPr>
        <w:t>讲师</w:t>
      </w:r>
      <w:r>
        <w:rPr>
          <w:rStyle w:val="32"/>
          <w:rFonts w:eastAsia="华文宋体" w:asciiTheme="minorHAnsi" w:hAnsiTheme="minorHAnsi" w:cstheme="minorHAnsi"/>
          <w:color w:val="000000"/>
          <w:sz w:val="22"/>
          <w:szCs w:val="22"/>
          <w:lang w:eastAsia="zh-CN"/>
        </w:rPr>
        <w:t>：Jason Gurtovoy, Ph.D.</w:t>
      </w:r>
    </w:p>
    <w:p>
      <w:pPr>
        <w:pStyle w:val="29"/>
        <w:shd w:val="clear" w:color="auto" w:fill="FFFFFF"/>
        <w:spacing w:before="0" w:beforeAutospacing="0" w:after="0" w:afterAutospacing="0"/>
        <w:ind w:left="720"/>
        <w:textAlignment w:val="baseline"/>
        <w:rPr>
          <w:rStyle w:val="19"/>
          <w:rFonts w:eastAsia="华文宋体" w:asciiTheme="minorHAnsi" w:hAnsiTheme="minorHAnsi" w:cstheme="minorHAnsi"/>
          <w:sz w:val="22"/>
          <w:szCs w:val="22"/>
        </w:rPr>
      </w:pPr>
      <w:r>
        <w:rPr>
          <w:rStyle w:val="19"/>
          <w:rFonts w:eastAsia="华文宋体" w:asciiTheme="minorHAnsi" w:hAnsiTheme="minorHAnsi" w:cstheme="minorHAnsi"/>
          <w:b/>
          <w:bCs/>
          <w:sz w:val="22"/>
          <w:szCs w:val="22"/>
        </w:rPr>
        <w:t>Recommended for:</w:t>
      </w:r>
      <w:r>
        <w:rPr>
          <w:rStyle w:val="19"/>
          <w:rFonts w:eastAsia="华文宋体" w:asciiTheme="minorHAnsi" w:hAnsiTheme="minorHAnsi" w:cstheme="minorHAnsi"/>
          <w:sz w:val="22"/>
          <w:szCs w:val="22"/>
        </w:rPr>
        <w:t> students interested in pursuing a degree or career in finance</w:t>
      </w:r>
    </w:p>
    <w:p>
      <w:pPr>
        <w:pStyle w:val="29"/>
        <w:shd w:val="clear" w:color="auto" w:fill="FFFFFF"/>
        <w:spacing w:before="0" w:beforeAutospacing="0" w:after="0" w:afterAutospacing="0"/>
        <w:ind w:left="720"/>
        <w:textAlignment w:val="baseline"/>
        <w:rPr>
          <w:rStyle w:val="19"/>
          <w:rFonts w:eastAsia="华文宋体" w:asciiTheme="minorHAnsi" w:hAnsiTheme="minorHAnsi" w:cstheme="minorHAnsi"/>
          <w:sz w:val="22"/>
          <w:szCs w:val="22"/>
          <w:lang w:eastAsia="zh-CN"/>
        </w:rPr>
      </w:pPr>
      <w:r>
        <w:rPr>
          <w:rStyle w:val="19"/>
          <w:rFonts w:eastAsia="华文宋体" w:asciiTheme="minorHAnsi" w:hAnsiTheme="minorHAnsi" w:cstheme="minorHAnsi"/>
          <w:b/>
          <w:bCs/>
          <w:sz w:val="22"/>
          <w:szCs w:val="22"/>
          <w:lang w:eastAsia="zh-CN"/>
        </w:rPr>
        <w:t>招生对象</w:t>
      </w:r>
      <w:r>
        <w:rPr>
          <w:rStyle w:val="19"/>
          <w:rFonts w:eastAsia="华文宋体" w:asciiTheme="minorHAnsi" w:hAnsiTheme="minorHAnsi" w:cstheme="minorHAnsi"/>
          <w:sz w:val="22"/>
          <w:szCs w:val="22"/>
          <w:lang w:eastAsia="zh-CN"/>
        </w:rPr>
        <w:t>：有兴趣攻读金融学位或从事金融职业的学生</w:t>
      </w:r>
    </w:p>
    <w:p>
      <w:pPr>
        <w:pStyle w:val="29"/>
        <w:shd w:val="clear" w:color="auto" w:fill="FFFFFF"/>
        <w:spacing w:before="0" w:beforeAutospacing="0" w:after="0" w:afterAutospacing="0"/>
        <w:ind w:left="720"/>
        <w:textAlignment w:val="baseline"/>
        <w:rPr>
          <w:rStyle w:val="32"/>
          <w:rFonts w:eastAsia="华文宋体" w:asciiTheme="minorHAnsi" w:hAnsiTheme="minorHAnsi" w:cstheme="minorHAnsi"/>
          <w:color w:val="222222"/>
          <w:sz w:val="22"/>
          <w:szCs w:val="22"/>
        </w:rPr>
      </w:pPr>
      <w:r>
        <w:rPr>
          <w:rStyle w:val="19"/>
          <w:rFonts w:eastAsia="华文宋体" w:asciiTheme="minorHAnsi" w:hAnsiTheme="minorHAnsi" w:cstheme="minorHAnsi"/>
          <w:b/>
          <w:bCs/>
          <w:sz w:val="22"/>
          <w:szCs w:val="22"/>
        </w:rPr>
        <w:t>Prerequisites:</w:t>
      </w:r>
      <w:r>
        <w:rPr>
          <w:rStyle w:val="19"/>
          <w:rFonts w:eastAsia="华文宋体" w:asciiTheme="minorHAnsi" w:hAnsiTheme="minorHAnsi" w:cstheme="minorHAnsi"/>
          <w:sz w:val="22"/>
          <w:szCs w:val="22"/>
        </w:rPr>
        <w:t> </w:t>
      </w:r>
      <w:r>
        <w:rPr>
          <w:rStyle w:val="19"/>
          <w:rFonts w:eastAsia="华文宋体" w:asciiTheme="minorHAnsi" w:hAnsiTheme="minorHAnsi" w:cstheme="minorHAnsi"/>
          <w:color w:val="222222"/>
          <w:sz w:val="22"/>
          <w:szCs w:val="22"/>
          <w:shd w:val="clear" w:color="auto" w:fill="FAFAFA"/>
        </w:rPr>
        <w:t>none</w:t>
      </w:r>
      <w:r>
        <w:rPr>
          <w:rStyle w:val="32"/>
          <w:rFonts w:eastAsia="华文宋体" w:asciiTheme="minorHAnsi" w:hAnsiTheme="minorHAnsi" w:cstheme="minorHAnsi"/>
          <w:color w:val="222222"/>
          <w:sz w:val="22"/>
          <w:szCs w:val="22"/>
        </w:rPr>
        <w:t> </w:t>
      </w:r>
    </w:p>
    <w:p>
      <w:pPr>
        <w:pStyle w:val="29"/>
        <w:shd w:val="clear" w:color="auto" w:fill="FFFFFF"/>
        <w:spacing w:before="0" w:beforeAutospacing="0" w:after="0" w:afterAutospacing="0"/>
        <w:ind w:left="720"/>
        <w:textAlignment w:val="baseline"/>
        <w:rPr>
          <w:rStyle w:val="32"/>
          <w:rFonts w:eastAsia="华文宋体" w:asciiTheme="minorHAnsi" w:hAnsiTheme="minorHAnsi" w:cstheme="minorHAnsi"/>
          <w:color w:val="222222"/>
          <w:sz w:val="22"/>
          <w:szCs w:val="22"/>
          <w:lang w:eastAsia="zh-CN"/>
        </w:rPr>
      </w:pPr>
      <w:r>
        <w:rPr>
          <w:rStyle w:val="32"/>
          <w:rFonts w:eastAsia="华文宋体" w:asciiTheme="minorHAnsi" w:hAnsiTheme="minorHAnsi" w:cstheme="minorHAnsi"/>
          <w:b/>
          <w:bCs/>
          <w:color w:val="222222"/>
          <w:sz w:val="22"/>
          <w:szCs w:val="22"/>
          <w:lang w:eastAsia="zh-CN"/>
        </w:rPr>
        <w:t>申请要求</w:t>
      </w:r>
      <w:r>
        <w:rPr>
          <w:rStyle w:val="32"/>
          <w:rFonts w:eastAsia="华文宋体" w:asciiTheme="minorHAnsi" w:hAnsiTheme="minorHAnsi" w:cstheme="minorHAnsi"/>
          <w:color w:val="222222"/>
          <w:sz w:val="22"/>
          <w:szCs w:val="22"/>
          <w:lang w:eastAsia="zh-CN"/>
        </w:rPr>
        <w:t>：无</w:t>
      </w:r>
    </w:p>
    <w:p>
      <w:pPr>
        <w:pStyle w:val="29"/>
        <w:spacing w:before="0" w:beforeAutospacing="0" w:after="0" w:afterAutospacing="0"/>
        <w:ind w:left="720"/>
        <w:textAlignment w:val="baseline"/>
        <w:rPr>
          <w:rStyle w:val="19"/>
          <w:rFonts w:eastAsia="华文宋体" w:asciiTheme="minorHAnsi" w:hAnsiTheme="minorHAnsi" w:cstheme="minorHAnsi"/>
          <w:sz w:val="22"/>
          <w:szCs w:val="22"/>
        </w:rPr>
      </w:pPr>
      <w:r>
        <w:rPr>
          <w:rStyle w:val="19"/>
          <w:rFonts w:eastAsia="华文宋体" w:asciiTheme="minorHAnsi" w:hAnsiTheme="minorHAnsi" w:cstheme="minorHAnsi"/>
          <w:b/>
          <w:bCs/>
          <w:sz w:val="22"/>
          <w:szCs w:val="22"/>
        </w:rPr>
        <w:t>Schedule:</w:t>
      </w:r>
      <w:r>
        <w:rPr>
          <w:rStyle w:val="19"/>
          <w:rFonts w:eastAsia="华文宋体" w:asciiTheme="minorHAnsi" w:hAnsiTheme="minorHAnsi" w:cstheme="minorHAnsi"/>
          <w:sz w:val="22"/>
          <w:szCs w:val="22"/>
        </w:rPr>
        <w:t xml:space="preserve"> TBD – classes will be held sometime M-F, 09:00 – 18:00 </w:t>
      </w:r>
    </w:p>
    <w:p>
      <w:pPr>
        <w:pStyle w:val="29"/>
        <w:spacing w:before="0" w:beforeAutospacing="0" w:after="0" w:afterAutospacing="0"/>
        <w:ind w:left="720"/>
        <w:textAlignment w:val="baseline"/>
        <w:rPr>
          <w:rStyle w:val="19"/>
          <w:rFonts w:eastAsia="华文宋体" w:asciiTheme="minorHAnsi" w:hAnsiTheme="minorHAnsi" w:cstheme="minorHAnsi"/>
          <w:sz w:val="22"/>
          <w:szCs w:val="22"/>
          <w:lang w:eastAsia="zh-CN"/>
        </w:rPr>
      </w:pPr>
      <w:r>
        <w:rPr>
          <w:rStyle w:val="19"/>
          <w:rFonts w:eastAsia="华文宋体" w:asciiTheme="minorHAnsi" w:hAnsiTheme="minorHAnsi" w:cstheme="minorHAnsi"/>
          <w:b/>
          <w:bCs/>
          <w:sz w:val="22"/>
          <w:szCs w:val="22"/>
          <w:lang w:eastAsia="zh-CN"/>
        </w:rPr>
        <w:t>时间安排</w:t>
      </w:r>
      <w:r>
        <w:rPr>
          <w:rStyle w:val="19"/>
          <w:rFonts w:eastAsia="华文宋体" w:asciiTheme="minorHAnsi" w:hAnsiTheme="minorHAnsi" w:cstheme="minorHAnsi"/>
          <w:sz w:val="22"/>
          <w:szCs w:val="22"/>
          <w:lang w:eastAsia="zh-CN"/>
        </w:rPr>
        <w:t>：星期一-星期五，上午9点-下午6点</w:t>
      </w:r>
    </w:p>
    <w:p>
      <w:pPr>
        <w:pStyle w:val="29"/>
        <w:spacing w:before="0" w:beforeAutospacing="0" w:after="0" w:afterAutospacing="0"/>
        <w:ind w:left="720"/>
        <w:textAlignment w:val="baseline"/>
        <w:rPr>
          <w:rStyle w:val="30"/>
          <w:rFonts w:eastAsia="华文宋体" w:asciiTheme="minorHAnsi" w:hAnsiTheme="minorHAnsi" w:cstheme="minorHAnsi"/>
          <w:sz w:val="22"/>
          <w:szCs w:val="22"/>
        </w:rPr>
      </w:pPr>
      <w:r>
        <w:rPr>
          <w:rStyle w:val="19"/>
          <w:rFonts w:eastAsia="华文宋体" w:asciiTheme="minorHAnsi" w:hAnsiTheme="minorHAnsi" w:cstheme="minorHAnsi"/>
          <w:b/>
          <w:bCs/>
          <w:sz w:val="22"/>
          <w:szCs w:val="22"/>
        </w:rPr>
        <w:t>Units:</w:t>
      </w:r>
      <w:r>
        <w:rPr>
          <w:rStyle w:val="19"/>
          <w:rFonts w:eastAsia="华文宋体" w:asciiTheme="minorHAnsi" w:hAnsiTheme="minorHAnsi" w:cstheme="minorHAnsi"/>
          <w:sz w:val="22"/>
          <w:szCs w:val="22"/>
        </w:rPr>
        <w:t> 2.0 (20 hours)</w:t>
      </w:r>
      <w:r>
        <w:rPr>
          <w:rStyle w:val="30"/>
          <w:rFonts w:eastAsia="华文宋体" w:asciiTheme="minorHAnsi" w:hAnsiTheme="minorHAnsi" w:cstheme="minorHAnsi"/>
          <w:sz w:val="22"/>
          <w:szCs w:val="22"/>
        </w:rPr>
        <w:t> </w:t>
      </w:r>
    </w:p>
    <w:p>
      <w:pPr>
        <w:pStyle w:val="29"/>
        <w:spacing w:before="0" w:beforeAutospacing="0" w:after="0" w:afterAutospacing="0"/>
        <w:ind w:left="720"/>
        <w:textAlignment w:val="baseline"/>
        <w:rPr>
          <w:rStyle w:val="30"/>
          <w:rFonts w:eastAsia="华文宋体" w:asciiTheme="minorHAnsi" w:hAnsiTheme="minorHAnsi" w:cstheme="minorHAnsi"/>
          <w:sz w:val="22"/>
          <w:szCs w:val="22"/>
          <w:lang w:eastAsia="zh-CN"/>
        </w:rPr>
      </w:pPr>
      <w:r>
        <w:rPr>
          <w:rStyle w:val="30"/>
          <w:rFonts w:eastAsia="华文宋体" w:asciiTheme="minorHAnsi" w:hAnsiTheme="minorHAnsi" w:cstheme="minorHAnsi"/>
          <w:sz w:val="22"/>
          <w:szCs w:val="22"/>
          <w:lang w:eastAsia="zh-CN"/>
        </w:rPr>
        <w:t>学分：2（20小时）</w:t>
      </w:r>
    </w:p>
    <w:p>
      <w:pPr>
        <w:pStyle w:val="29"/>
        <w:spacing w:before="0" w:beforeAutospacing="0" w:after="0" w:afterAutospacing="0"/>
        <w:ind w:left="720"/>
        <w:textAlignment w:val="baseline"/>
        <w:rPr>
          <w:rFonts w:eastAsia="华文宋体" w:asciiTheme="minorHAnsi" w:hAnsiTheme="minorHAnsi" w:cstheme="minorHAnsi"/>
          <w:sz w:val="22"/>
          <w:szCs w:val="22"/>
        </w:rPr>
      </w:pPr>
    </w:p>
    <w:p>
      <w:pPr>
        <w:pStyle w:val="29"/>
        <w:shd w:val="clear" w:color="auto" w:fill="FFFFFF"/>
        <w:spacing w:before="0" w:beforeAutospacing="0" w:after="0" w:afterAutospacing="0"/>
        <w:ind w:left="720"/>
        <w:textAlignment w:val="baseline"/>
        <w:rPr>
          <w:rFonts w:eastAsia="华文宋体" w:asciiTheme="minorHAnsi" w:hAnsiTheme="minorHAnsi" w:cstheme="minorHAnsi"/>
          <w:sz w:val="22"/>
          <w:szCs w:val="22"/>
          <w:lang w:eastAsia="zh-CN"/>
        </w:rPr>
      </w:pPr>
      <w:r>
        <w:rPr>
          <w:rStyle w:val="19"/>
          <w:rFonts w:eastAsia="华文宋体" w:asciiTheme="minorHAnsi" w:hAnsiTheme="minorHAnsi" w:cstheme="minorHAnsi"/>
          <w:b/>
          <w:bCs/>
          <w:sz w:val="22"/>
          <w:szCs w:val="22"/>
          <w:u w:val="single"/>
        </w:rPr>
        <w:t>Teaching English Practicum</w:t>
      </w:r>
      <w:r>
        <w:rPr>
          <w:rStyle w:val="19"/>
          <w:rFonts w:eastAsia="华文宋体" w:asciiTheme="minorHAnsi" w:hAnsiTheme="minorHAnsi" w:cstheme="minorHAnsi"/>
          <w:b/>
          <w:bCs/>
          <w:sz w:val="22"/>
          <w:szCs w:val="22"/>
        </w:rPr>
        <w:t xml:space="preserve"> </w:t>
      </w:r>
      <w:r>
        <w:rPr>
          <w:rStyle w:val="19"/>
          <w:rFonts w:eastAsia="华文宋体" w:asciiTheme="minorHAnsi" w:hAnsiTheme="minorHAnsi" w:cstheme="minorHAnsi"/>
          <w:b/>
          <w:bCs/>
          <w:sz w:val="22"/>
          <w:szCs w:val="22"/>
          <w:lang w:eastAsia="zh-CN"/>
        </w:rPr>
        <w:t>英语教学实践</w:t>
      </w:r>
    </w:p>
    <w:p>
      <w:pPr>
        <w:pStyle w:val="29"/>
        <w:shd w:val="clear" w:color="auto" w:fill="FFFFFF"/>
        <w:spacing w:before="0" w:beforeAutospacing="0" w:after="0" w:afterAutospacing="0"/>
        <w:ind w:left="720"/>
        <w:textAlignment w:val="baseline"/>
        <w:rPr>
          <w:rStyle w:val="33"/>
          <w:rFonts w:eastAsia="华文宋体" w:asciiTheme="minorHAnsi" w:hAnsiTheme="minorHAnsi" w:cstheme="minorHAnsi"/>
          <w:color w:val="000000"/>
          <w:sz w:val="22"/>
          <w:szCs w:val="22"/>
        </w:rPr>
      </w:pPr>
      <w:r>
        <w:rPr>
          <w:rStyle w:val="19"/>
          <w:rFonts w:eastAsia="华文宋体" w:asciiTheme="minorHAnsi" w:hAnsiTheme="minorHAnsi" w:cstheme="minorHAnsi"/>
          <w:color w:val="000000"/>
          <w:sz w:val="22"/>
          <w:szCs w:val="22"/>
          <w:shd w:val="clear" w:color="auto" w:fill="FFFFFF"/>
        </w:rPr>
        <w:t>Prepare to be a successful ESL/EFL teacher. Cover principles for effective teaching and classroom practices. Practice teaching a variety of classroom activities focusing on different language skills. Evaluate peer presentations orally and self-presentation in writing. Observe or present communicative activities in authentic ESL classes and present a cultural lesson at a local school.</w:t>
      </w:r>
      <w:r>
        <w:rPr>
          <w:rStyle w:val="33"/>
          <w:rFonts w:eastAsia="华文宋体" w:asciiTheme="minorHAnsi" w:hAnsiTheme="minorHAnsi" w:cstheme="minorHAnsi"/>
          <w:color w:val="000000"/>
          <w:sz w:val="22"/>
          <w:szCs w:val="22"/>
        </w:rPr>
        <w:t> </w:t>
      </w:r>
    </w:p>
    <w:p>
      <w:pPr>
        <w:pStyle w:val="29"/>
        <w:shd w:val="clear" w:color="auto" w:fill="FFFFFF"/>
        <w:spacing w:before="0" w:beforeAutospacing="0" w:after="0" w:afterAutospacing="0"/>
        <w:ind w:left="720"/>
        <w:textAlignment w:val="baseline"/>
        <w:rPr>
          <w:rStyle w:val="19"/>
          <w:rFonts w:eastAsia="华文宋体" w:asciiTheme="minorHAnsi" w:hAnsiTheme="minorHAnsi" w:cstheme="minorHAnsi"/>
          <w:sz w:val="22"/>
          <w:szCs w:val="22"/>
          <w:lang w:eastAsia="zh-CN"/>
        </w:rPr>
      </w:pPr>
      <w:r>
        <w:rPr>
          <w:rStyle w:val="19"/>
          <w:rFonts w:eastAsia="华文宋体" w:asciiTheme="minorHAnsi" w:hAnsiTheme="minorHAnsi" w:cstheme="minorHAnsi"/>
          <w:sz w:val="22"/>
          <w:szCs w:val="22"/>
          <w:lang w:eastAsia="zh-CN"/>
        </w:rPr>
        <w:t>为成为一名成功的ESL/EFL老师做准备。课程涵盖有效教学和课堂实践的原则。以不同的语言技能为重点，练习各种课堂活动的教学。口头评估同伴的陈述和书面评估自我陈述。在真正的ESL课堂上观察或展示交流活动，并在当地学校做文化课教学展示。</w:t>
      </w:r>
    </w:p>
    <w:p>
      <w:pPr>
        <w:pStyle w:val="29"/>
        <w:shd w:val="clear" w:color="auto" w:fill="FFFFFF"/>
        <w:spacing w:before="0" w:beforeAutospacing="0" w:after="0" w:afterAutospacing="0"/>
        <w:ind w:left="720"/>
        <w:textAlignment w:val="baseline"/>
        <w:rPr>
          <w:rStyle w:val="32"/>
          <w:rFonts w:eastAsia="华文宋体" w:asciiTheme="minorHAnsi" w:hAnsiTheme="minorHAnsi" w:cstheme="minorHAnsi"/>
          <w:color w:val="000000"/>
          <w:sz w:val="22"/>
          <w:szCs w:val="22"/>
        </w:rPr>
      </w:pPr>
      <w:r>
        <w:rPr>
          <w:rStyle w:val="32"/>
          <w:rFonts w:eastAsia="华文宋体" w:asciiTheme="minorHAnsi" w:hAnsiTheme="minorHAnsi" w:cstheme="minorHAnsi"/>
          <w:b/>
          <w:bCs/>
          <w:color w:val="000000"/>
          <w:sz w:val="22"/>
          <w:szCs w:val="22"/>
        </w:rPr>
        <w:t>Instructor:</w:t>
      </w:r>
      <w:r>
        <w:rPr>
          <w:rStyle w:val="32"/>
          <w:rFonts w:eastAsia="华文宋体" w:asciiTheme="minorHAnsi" w:hAnsiTheme="minorHAnsi" w:cstheme="minorHAnsi"/>
          <w:color w:val="000000"/>
          <w:sz w:val="22"/>
          <w:szCs w:val="22"/>
        </w:rPr>
        <w:t xml:space="preserve"> Judy Hu, M.A.</w:t>
      </w:r>
    </w:p>
    <w:p>
      <w:pPr>
        <w:pStyle w:val="29"/>
        <w:shd w:val="clear" w:color="auto" w:fill="FFFFFF"/>
        <w:spacing w:before="0" w:beforeAutospacing="0" w:after="0" w:afterAutospacing="0"/>
        <w:ind w:left="720"/>
        <w:textAlignment w:val="baseline"/>
        <w:rPr>
          <w:rStyle w:val="32"/>
          <w:rFonts w:eastAsia="华文宋体" w:asciiTheme="minorHAnsi" w:hAnsiTheme="minorHAnsi" w:cstheme="minorHAnsi"/>
          <w:color w:val="000000"/>
          <w:sz w:val="22"/>
          <w:szCs w:val="22"/>
          <w:lang w:eastAsia="zh-CN"/>
        </w:rPr>
      </w:pPr>
      <w:r>
        <w:rPr>
          <w:rStyle w:val="32"/>
          <w:rFonts w:eastAsia="华文宋体" w:asciiTheme="minorHAnsi" w:hAnsiTheme="minorHAnsi" w:cstheme="minorHAnsi"/>
          <w:b/>
          <w:bCs/>
          <w:color w:val="000000"/>
          <w:sz w:val="22"/>
          <w:szCs w:val="22"/>
          <w:lang w:eastAsia="zh-CN"/>
        </w:rPr>
        <w:t>讲师</w:t>
      </w:r>
      <w:r>
        <w:rPr>
          <w:rStyle w:val="32"/>
          <w:rFonts w:eastAsia="华文宋体" w:asciiTheme="minorHAnsi" w:hAnsiTheme="minorHAnsi" w:cstheme="minorHAnsi"/>
          <w:color w:val="000000"/>
          <w:sz w:val="22"/>
          <w:szCs w:val="22"/>
          <w:lang w:eastAsia="zh-CN"/>
        </w:rPr>
        <w:t>：Judy Hu, M.A.</w:t>
      </w:r>
    </w:p>
    <w:p>
      <w:pPr>
        <w:pStyle w:val="29"/>
        <w:shd w:val="clear" w:color="auto" w:fill="FFFFFF"/>
        <w:spacing w:before="0" w:beforeAutospacing="0" w:after="0" w:afterAutospacing="0"/>
        <w:ind w:left="720"/>
        <w:textAlignment w:val="baseline"/>
        <w:rPr>
          <w:rStyle w:val="19"/>
          <w:rFonts w:eastAsia="华文宋体" w:asciiTheme="minorHAnsi" w:hAnsiTheme="minorHAnsi" w:cstheme="minorHAnsi"/>
          <w:sz w:val="22"/>
          <w:szCs w:val="22"/>
        </w:rPr>
      </w:pPr>
      <w:r>
        <w:rPr>
          <w:rStyle w:val="19"/>
          <w:rFonts w:eastAsia="华文宋体" w:asciiTheme="minorHAnsi" w:hAnsiTheme="minorHAnsi" w:cstheme="minorHAnsi"/>
          <w:b/>
          <w:bCs/>
          <w:sz w:val="22"/>
          <w:szCs w:val="22"/>
        </w:rPr>
        <w:t>Recommended for:</w:t>
      </w:r>
      <w:r>
        <w:rPr>
          <w:rStyle w:val="19"/>
          <w:rFonts w:eastAsia="华文宋体" w:asciiTheme="minorHAnsi" w:hAnsiTheme="minorHAnsi" w:cstheme="minorHAnsi"/>
          <w:sz w:val="22"/>
          <w:szCs w:val="22"/>
        </w:rPr>
        <w:t> students interested in pursuing a degree or career in English language instruction</w:t>
      </w:r>
    </w:p>
    <w:p>
      <w:pPr>
        <w:pStyle w:val="29"/>
        <w:shd w:val="clear" w:color="auto" w:fill="FFFFFF"/>
        <w:spacing w:before="0" w:beforeAutospacing="0" w:after="0" w:afterAutospacing="0"/>
        <w:ind w:left="720"/>
        <w:textAlignment w:val="baseline"/>
        <w:rPr>
          <w:rStyle w:val="31"/>
          <w:rFonts w:eastAsia="华文宋体" w:asciiTheme="minorHAnsi" w:hAnsiTheme="minorHAnsi" w:cstheme="minorHAnsi"/>
          <w:sz w:val="22"/>
          <w:szCs w:val="22"/>
        </w:rPr>
      </w:pPr>
      <w:r>
        <w:rPr>
          <w:rFonts w:eastAsia="华文宋体" w:asciiTheme="minorHAnsi" w:hAnsiTheme="minorHAnsi" w:cstheme="minorHAnsi"/>
          <w:b/>
          <w:bCs/>
          <w:color w:val="000000"/>
          <w:sz w:val="22"/>
          <w:szCs w:val="22"/>
          <w:lang w:eastAsia="zh-CN"/>
        </w:rPr>
        <w:t>招生对象</w:t>
      </w:r>
      <w:r>
        <w:rPr>
          <w:rFonts w:eastAsia="华文宋体" w:asciiTheme="minorHAnsi" w:hAnsiTheme="minorHAnsi" w:cstheme="minorHAnsi"/>
          <w:color w:val="000000"/>
          <w:sz w:val="22"/>
          <w:szCs w:val="22"/>
          <w:lang w:eastAsia="zh-CN"/>
        </w:rPr>
        <w:t>：</w:t>
      </w:r>
      <w:r>
        <w:rPr>
          <w:rStyle w:val="19"/>
          <w:rFonts w:eastAsia="华文宋体" w:asciiTheme="minorHAnsi" w:hAnsiTheme="minorHAnsi" w:cstheme="minorHAnsi"/>
          <w:sz w:val="22"/>
          <w:szCs w:val="22"/>
          <w:lang w:eastAsia="zh-CN"/>
        </w:rPr>
        <w:t>有志于攻读英语教学学位或从事英语教学工作的学生</w:t>
      </w:r>
      <w:r>
        <w:rPr>
          <w:rFonts w:eastAsia="华文宋体" w:asciiTheme="minorHAnsi" w:hAnsiTheme="minorHAnsi" w:cstheme="minorHAnsi"/>
          <w:color w:val="000000"/>
          <w:sz w:val="22"/>
          <w:szCs w:val="22"/>
        </w:rPr>
        <w:br w:type="textWrapping"/>
      </w:r>
      <w:r>
        <w:rPr>
          <w:rStyle w:val="19"/>
          <w:rFonts w:eastAsia="华文宋体" w:asciiTheme="minorHAnsi" w:hAnsiTheme="minorHAnsi" w:cstheme="minorHAnsi"/>
          <w:b/>
          <w:bCs/>
          <w:sz w:val="22"/>
          <w:szCs w:val="22"/>
        </w:rPr>
        <w:t>Prerequisites:</w:t>
      </w:r>
      <w:r>
        <w:rPr>
          <w:rStyle w:val="19"/>
          <w:rFonts w:eastAsia="华文宋体" w:asciiTheme="minorHAnsi" w:hAnsiTheme="minorHAnsi" w:cstheme="minorHAnsi"/>
          <w:sz w:val="22"/>
          <w:szCs w:val="22"/>
        </w:rPr>
        <w:t xml:space="preserve"> iBT TOEFL 80 or equivalent</w:t>
      </w:r>
      <w:r>
        <w:rPr>
          <w:rStyle w:val="31"/>
          <w:rFonts w:eastAsia="华文宋体" w:asciiTheme="minorHAnsi" w:hAnsiTheme="minorHAnsi" w:cstheme="minorHAnsi"/>
          <w:sz w:val="22"/>
          <w:szCs w:val="22"/>
        </w:rPr>
        <w:t> </w:t>
      </w:r>
    </w:p>
    <w:p>
      <w:pPr>
        <w:pStyle w:val="29"/>
        <w:shd w:val="clear" w:color="auto" w:fill="FFFFFF"/>
        <w:spacing w:before="0" w:beforeAutospacing="0" w:after="0" w:afterAutospacing="0"/>
        <w:ind w:left="720"/>
        <w:textAlignment w:val="baseline"/>
        <w:rPr>
          <w:rStyle w:val="31"/>
          <w:rFonts w:eastAsia="华文宋体" w:asciiTheme="minorHAnsi" w:hAnsiTheme="minorHAnsi" w:cstheme="minorHAnsi"/>
          <w:sz w:val="22"/>
          <w:szCs w:val="22"/>
          <w:lang w:eastAsia="zh-CN"/>
        </w:rPr>
      </w:pPr>
      <w:r>
        <w:rPr>
          <w:rStyle w:val="31"/>
          <w:rFonts w:eastAsia="华文宋体" w:asciiTheme="minorHAnsi" w:hAnsiTheme="minorHAnsi" w:cstheme="minorHAnsi"/>
          <w:b/>
          <w:bCs/>
          <w:sz w:val="22"/>
          <w:szCs w:val="22"/>
          <w:lang w:eastAsia="zh-CN"/>
        </w:rPr>
        <w:t>申请要求</w:t>
      </w:r>
      <w:r>
        <w:rPr>
          <w:rStyle w:val="31"/>
          <w:rFonts w:eastAsia="华文宋体" w:asciiTheme="minorHAnsi" w:hAnsiTheme="minorHAnsi" w:cstheme="minorHAnsi"/>
          <w:sz w:val="22"/>
          <w:szCs w:val="22"/>
          <w:lang w:eastAsia="zh-CN"/>
        </w:rPr>
        <w:t>：托福iBT 80或同等水平</w:t>
      </w:r>
    </w:p>
    <w:p>
      <w:pPr>
        <w:pStyle w:val="29"/>
        <w:spacing w:before="0" w:beforeAutospacing="0" w:after="0" w:afterAutospacing="0"/>
        <w:ind w:left="720"/>
        <w:textAlignment w:val="baseline"/>
        <w:rPr>
          <w:rStyle w:val="30"/>
          <w:rFonts w:eastAsia="华文宋体" w:asciiTheme="minorHAnsi" w:hAnsiTheme="minorHAnsi" w:cstheme="minorHAnsi"/>
          <w:sz w:val="22"/>
          <w:szCs w:val="22"/>
        </w:rPr>
      </w:pPr>
      <w:r>
        <w:rPr>
          <w:rStyle w:val="19"/>
          <w:rFonts w:eastAsia="华文宋体" w:asciiTheme="minorHAnsi" w:hAnsiTheme="minorHAnsi" w:cstheme="minorHAnsi"/>
          <w:b/>
          <w:bCs/>
          <w:sz w:val="22"/>
          <w:szCs w:val="22"/>
        </w:rPr>
        <w:t>Schedule:</w:t>
      </w:r>
      <w:r>
        <w:rPr>
          <w:rStyle w:val="19"/>
          <w:rFonts w:eastAsia="华文宋体" w:asciiTheme="minorHAnsi" w:hAnsiTheme="minorHAnsi" w:cstheme="minorHAnsi"/>
          <w:sz w:val="22"/>
          <w:szCs w:val="22"/>
        </w:rPr>
        <w:t> TBD – classes will be held sometime M-F, 09:00 – 18:00</w:t>
      </w:r>
      <w:r>
        <w:rPr>
          <w:rStyle w:val="30"/>
          <w:rFonts w:eastAsia="华文宋体" w:asciiTheme="minorHAnsi" w:hAnsiTheme="minorHAnsi" w:cstheme="minorHAnsi"/>
          <w:sz w:val="22"/>
          <w:szCs w:val="22"/>
        </w:rPr>
        <w:t> </w:t>
      </w:r>
    </w:p>
    <w:p>
      <w:pPr>
        <w:pStyle w:val="29"/>
        <w:spacing w:before="0" w:beforeAutospacing="0" w:after="0" w:afterAutospacing="0"/>
        <w:ind w:left="720"/>
        <w:textAlignment w:val="baseline"/>
        <w:rPr>
          <w:rStyle w:val="30"/>
          <w:rFonts w:eastAsia="华文宋体" w:asciiTheme="minorHAnsi" w:hAnsiTheme="minorHAnsi" w:cstheme="minorHAnsi"/>
          <w:sz w:val="22"/>
          <w:szCs w:val="22"/>
          <w:lang w:eastAsia="zh-CN"/>
        </w:rPr>
      </w:pPr>
      <w:r>
        <w:rPr>
          <w:rStyle w:val="30"/>
          <w:rFonts w:eastAsia="华文宋体" w:asciiTheme="minorHAnsi" w:hAnsiTheme="minorHAnsi" w:cstheme="minorHAnsi"/>
          <w:b/>
          <w:bCs/>
          <w:sz w:val="22"/>
          <w:szCs w:val="22"/>
          <w:lang w:eastAsia="zh-CN"/>
        </w:rPr>
        <w:t>时间安排</w:t>
      </w:r>
      <w:r>
        <w:rPr>
          <w:rStyle w:val="30"/>
          <w:rFonts w:eastAsia="华文宋体" w:asciiTheme="minorHAnsi" w:hAnsiTheme="minorHAnsi" w:cstheme="minorHAnsi"/>
          <w:sz w:val="22"/>
          <w:szCs w:val="22"/>
          <w:lang w:eastAsia="zh-CN"/>
        </w:rPr>
        <w:t>：星期一-星期五，上午9点-下午6点</w:t>
      </w:r>
    </w:p>
    <w:p>
      <w:pPr>
        <w:pStyle w:val="29"/>
        <w:spacing w:before="0" w:beforeAutospacing="0" w:after="0" w:afterAutospacing="0"/>
        <w:ind w:left="720"/>
        <w:textAlignment w:val="baseline"/>
        <w:rPr>
          <w:rStyle w:val="30"/>
          <w:rFonts w:eastAsia="华文宋体" w:asciiTheme="minorHAnsi" w:hAnsiTheme="minorHAnsi" w:cstheme="minorHAnsi"/>
          <w:sz w:val="22"/>
          <w:szCs w:val="22"/>
        </w:rPr>
      </w:pPr>
      <w:r>
        <w:rPr>
          <w:rStyle w:val="19"/>
          <w:rFonts w:eastAsia="华文宋体" w:asciiTheme="minorHAnsi" w:hAnsiTheme="minorHAnsi" w:cstheme="minorHAnsi"/>
          <w:b/>
          <w:bCs/>
          <w:sz w:val="22"/>
          <w:szCs w:val="22"/>
        </w:rPr>
        <w:t>Units:</w:t>
      </w:r>
      <w:r>
        <w:rPr>
          <w:rStyle w:val="19"/>
          <w:rFonts w:eastAsia="华文宋体" w:asciiTheme="minorHAnsi" w:hAnsiTheme="minorHAnsi" w:cstheme="minorHAnsi"/>
          <w:sz w:val="22"/>
          <w:szCs w:val="22"/>
        </w:rPr>
        <w:t> 2 (20 hours)</w:t>
      </w:r>
      <w:r>
        <w:rPr>
          <w:rStyle w:val="30"/>
          <w:rFonts w:eastAsia="华文宋体" w:asciiTheme="minorHAnsi" w:hAnsiTheme="minorHAnsi" w:cstheme="minorHAnsi"/>
          <w:sz w:val="22"/>
          <w:szCs w:val="22"/>
        </w:rPr>
        <w:t> </w:t>
      </w:r>
    </w:p>
    <w:p>
      <w:pPr>
        <w:pStyle w:val="29"/>
        <w:spacing w:before="0" w:beforeAutospacing="0" w:after="0" w:afterAutospacing="0"/>
        <w:ind w:left="720"/>
        <w:textAlignment w:val="baseline"/>
        <w:rPr>
          <w:rStyle w:val="30"/>
          <w:rFonts w:eastAsia="华文宋体" w:asciiTheme="minorHAnsi" w:hAnsiTheme="minorHAnsi" w:cstheme="minorHAnsi"/>
          <w:sz w:val="22"/>
          <w:szCs w:val="22"/>
          <w:lang w:eastAsia="zh-CN"/>
        </w:rPr>
      </w:pPr>
      <w:r>
        <w:rPr>
          <w:rStyle w:val="30"/>
          <w:rFonts w:eastAsia="华文宋体" w:asciiTheme="minorHAnsi" w:hAnsiTheme="minorHAnsi" w:cstheme="minorHAnsi"/>
          <w:sz w:val="22"/>
          <w:szCs w:val="22"/>
          <w:lang w:eastAsia="zh-CN"/>
        </w:rPr>
        <w:t>学分：2（20小时）</w:t>
      </w:r>
    </w:p>
    <w:p>
      <w:pPr>
        <w:pStyle w:val="29"/>
        <w:spacing w:before="0" w:beforeAutospacing="0" w:after="0" w:afterAutospacing="0"/>
        <w:ind w:left="720"/>
        <w:textAlignment w:val="baseline"/>
        <w:rPr>
          <w:rFonts w:eastAsia="华文宋体" w:asciiTheme="minorHAnsi" w:hAnsiTheme="minorHAnsi" w:cstheme="minorHAnsi"/>
          <w:sz w:val="22"/>
          <w:szCs w:val="22"/>
        </w:rPr>
      </w:pPr>
    </w:p>
    <w:p>
      <w:pPr>
        <w:pStyle w:val="29"/>
        <w:shd w:val="clear" w:color="auto" w:fill="FFFFFF"/>
        <w:spacing w:before="0" w:beforeAutospacing="0" w:after="0" w:afterAutospacing="0"/>
        <w:ind w:left="720"/>
        <w:textAlignment w:val="baseline"/>
        <w:rPr>
          <w:rStyle w:val="19"/>
          <w:rFonts w:eastAsia="华文宋体" w:asciiTheme="minorHAnsi" w:hAnsiTheme="minorHAnsi" w:cstheme="minorHAnsi"/>
          <w:b/>
          <w:bCs/>
          <w:sz w:val="22"/>
          <w:szCs w:val="22"/>
          <w:u w:val="single"/>
          <w:lang w:eastAsia="zh-CN"/>
        </w:rPr>
      </w:pPr>
      <w:r>
        <w:rPr>
          <w:rFonts w:eastAsia="华文宋体" w:asciiTheme="minorHAnsi" w:hAnsiTheme="minorHAnsi" w:cstheme="minorHAnsi"/>
          <w:b/>
          <w:bCs/>
          <w:color w:val="000000"/>
          <w:sz w:val="22"/>
          <w:szCs w:val="22"/>
          <w:u w:val="single"/>
        </w:rPr>
        <w:t>Mandarin/English Translation</w:t>
      </w:r>
      <w:r>
        <w:rPr>
          <w:rStyle w:val="19"/>
          <w:rFonts w:eastAsia="华文宋体" w:asciiTheme="minorHAnsi" w:hAnsiTheme="minorHAnsi" w:cstheme="minorHAnsi"/>
          <w:b/>
          <w:bCs/>
          <w:sz w:val="22"/>
          <w:szCs w:val="22"/>
          <w:u w:val="single"/>
        </w:rPr>
        <w:t xml:space="preserve"> </w:t>
      </w:r>
      <w:r>
        <w:rPr>
          <w:rStyle w:val="19"/>
          <w:rFonts w:eastAsia="华文宋体" w:asciiTheme="minorHAnsi" w:hAnsiTheme="minorHAnsi" w:cstheme="minorHAnsi"/>
          <w:b/>
          <w:bCs/>
          <w:sz w:val="22"/>
          <w:szCs w:val="22"/>
          <w:lang w:eastAsia="zh-CN"/>
        </w:rPr>
        <w:t>普通话/英语翻译</w:t>
      </w:r>
    </w:p>
    <w:p>
      <w:pPr>
        <w:pStyle w:val="29"/>
        <w:shd w:val="clear" w:color="auto" w:fill="FFFFFF"/>
        <w:spacing w:before="0" w:beforeAutospacing="0" w:after="0" w:afterAutospacing="0"/>
        <w:ind w:left="720"/>
        <w:textAlignment w:val="baseline"/>
        <w:rPr>
          <w:rStyle w:val="32"/>
          <w:rFonts w:eastAsia="华文宋体" w:asciiTheme="minorHAnsi" w:hAnsiTheme="minorHAnsi" w:cstheme="minorHAnsi"/>
          <w:b/>
          <w:bCs/>
          <w:color w:val="000000"/>
          <w:sz w:val="22"/>
          <w:szCs w:val="22"/>
        </w:rPr>
      </w:pPr>
      <w:r>
        <w:rPr>
          <w:rStyle w:val="19"/>
          <w:rFonts w:eastAsia="华文宋体" w:asciiTheme="minorHAnsi" w:hAnsiTheme="minorHAnsi" w:cstheme="minorHAnsi"/>
          <w:color w:val="000000"/>
          <w:sz w:val="22"/>
          <w:szCs w:val="22"/>
          <w:shd w:val="clear" w:color="auto" w:fill="FFFFFF"/>
        </w:rPr>
        <w:t xml:space="preserve">Address common challenges in Mandarin Chinese/English translation of written texts and oral presentations in addition to principles of localization, equivalent structures, re-structuring techniques, and language interference. Students will also learn about speed-reading, delivery style, and interpreting lab practices. </w:t>
      </w:r>
      <w:r>
        <w:rPr>
          <w:rStyle w:val="19"/>
          <w:rFonts w:eastAsia="华文宋体" w:asciiTheme="minorHAnsi" w:hAnsiTheme="minorHAnsi" w:cstheme="minorHAnsi"/>
          <w:color w:val="000000"/>
          <w:sz w:val="22"/>
          <w:szCs w:val="22"/>
        </w:rPr>
        <w:t>Materials include high, regular, and low-level texts, drawn from a variety of legal, financial, and technical sources.</w:t>
      </w:r>
      <w:r>
        <w:rPr>
          <w:rStyle w:val="32"/>
          <w:rFonts w:eastAsia="华文宋体" w:asciiTheme="minorHAnsi" w:hAnsiTheme="minorHAnsi" w:cstheme="minorHAnsi"/>
          <w:b/>
          <w:bCs/>
          <w:color w:val="000000"/>
          <w:sz w:val="22"/>
          <w:szCs w:val="22"/>
        </w:rPr>
        <w:t xml:space="preserve"> </w:t>
      </w:r>
    </w:p>
    <w:p>
      <w:pPr>
        <w:pStyle w:val="29"/>
        <w:shd w:val="clear" w:color="auto" w:fill="FFFFFF"/>
        <w:spacing w:before="0" w:beforeAutospacing="0" w:after="0" w:afterAutospacing="0"/>
        <w:ind w:left="720"/>
        <w:textAlignment w:val="baseline"/>
        <w:rPr>
          <w:rStyle w:val="32"/>
          <w:rFonts w:eastAsia="华文宋体" w:asciiTheme="minorHAnsi" w:hAnsiTheme="minorHAnsi" w:cstheme="minorHAnsi"/>
          <w:b/>
          <w:bCs/>
          <w:color w:val="000000"/>
          <w:sz w:val="22"/>
          <w:szCs w:val="22"/>
          <w:lang w:eastAsia="zh-CN"/>
        </w:rPr>
      </w:pPr>
      <w:r>
        <w:rPr>
          <w:rStyle w:val="19"/>
          <w:rFonts w:eastAsia="华文宋体" w:asciiTheme="minorHAnsi" w:hAnsiTheme="minorHAnsi" w:cstheme="minorHAnsi"/>
          <w:sz w:val="22"/>
          <w:szCs w:val="22"/>
          <w:lang w:eastAsia="zh-CN"/>
        </w:rPr>
        <w:t>课程除了介绍本地化原则、对等结构、重构技术和语言干扰之外，还解决了在书面文本和口头报告的普通话/英语翻译中常见的挑战。学生还将学习快速阅读、演讲风格和解释实验室实践。教学材料包括从各种法律、财务和技术来源提取的高级、常规和低级文本。</w:t>
      </w:r>
    </w:p>
    <w:p>
      <w:pPr>
        <w:pStyle w:val="29"/>
        <w:shd w:val="clear" w:color="auto" w:fill="FFFFFF"/>
        <w:spacing w:before="0" w:beforeAutospacing="0" w:after="0" w:afterAutospacing="0"/>
        <w:ind w:left="720"/>
        <w:textAlignment w:val="baseline"/>
        <w:rPr>
          <w:rStyle w:val="32"/>
          <w:rFonts w:eastAsia="华文宋体" w:asciiTheme="minorHAnsi" w:hAnsiTheme="minorHAnsi" w:cstheme="minorHAnsi"/>
          <w:color w:val="000000"/>
          <w:sz w:val="22"/>
          <w:szCs w:val="22"/>
        </w:rPr>
      </w:pPr>
      <w:r>
        <w:rPr>
          <w:rStyle w:val="32"/>
          <w:rFonts w:eastAsia="华文宋体" w:asciiTheme="minorHAnsi" w:hAnsiTheme="minorHAnsi" w:cstheme="minorHAnsi"/>
          <w:b/>
          <w:bCs/>
          <w:color w:val="000000"/>
          <w:sz w:val="22"/>
          <w:szCs w:val="22"/>
        </w:rPr>
        <w:t>Instructor:</w:t>
      </w:r>
      <w:r>
        <w:rPr>
          <w:rStyle w:val="32"/>
          <w:rFonts w:eastAsia="华文宋体" w:asciiTheme="minorHAnsi" w:hAnsiTheme="minorHAnsi" w:cstheme="minorHAnsi"/>
          <w:color w:val="000000"/>
          <w:sz w:val="22"/>
          <w:szCs w:val="22"/>
        </w:rPr>
        <w:t xml:space="preserve"> Jessie Liu, M.A.</w:t>
      </w:r>
    </w:p>
    <w:p>
      <w:pPr>
        <w:pStyle w:val="29"/>
        <w:shd w:val="clear" w:color="auto" w:fill="FFFFFF"/>
        <w:spacing w:before="0" w:beforeAutospacing="0" w:after="0" w:afterAutospacing="0"/>
        <w:ind w:left="720"/>
        <w:textAlignment w:val="baseline"/>
        <w:rPr>
          <w:rStyle w:val="32"/>
          <w:rFonts w:eastAsia="华文宋体" w:asciiTheme="minorHAnsi" w:hAnsiTheme="minorHAnsi" w:cstheme="minorHAnsi"/>
          <w:color w:val="000000"/>
          <w:sz w:val="22"/>
          <w:szCs w:val="22"/>
          <w:lang w:eastAsia="zh-CN"/>
        </w:rPr>
      </w:pPr>
      <w:r>
        <w:rPr>
          <w:rStyle w:val="32"/>
          <w:rFonts w:eastAsia="华文宋体" w:asciiTheme="minorHAnsi" w:hAnsiTheme="minorHAnsi" w:cstheme="minorHAnsi"/>
          <w:b/>
          <w:bCs/>
          <w:color w:val="000000"/>
          <w:sz w:val="22"/>
          <w:szCs w:val="22"/>
          <w:lang w:eastAsia="zh-CN"/>
        </w:rPr>
        <w:t>讲师</w:t>
      </w:r>
      <w:r>
        <w:rPr>
          <w:rStyle w:val="32"/>
          <w:rFonts w:eastAsia="华文宋体" w:asciiTheme="minorHAnsi" w:hAnsiTheme="minorHAnsi" w:cstheme="minorHAnsi"/>
          <w:color w:val="000000"/>
          <w:sz w:val="22"/>
          <w:szCs w:val="22"/>
          <w:lang w:eastAsia="zh-CN"/>
        </w:rPr>
        <w:t>：Jessie, Liu,M.A.</w:t>
      </w:r>
    </w:p>
    <w:p>
      <w:pPr>
        <w:pStyle w:val="29"/>
        <w:shd w:val="clear" w:color="auto" w:fill="FFFFFF"/>
        <w:spacing w:before="0" w:beforeAutospacing="0" w:after="0" w:afterAutospacing="0"/>
        <w:ind w:left="720"/>
        <w:textAlignment w:val="baseline"/>
        <w:rPr>
          <w:rStyle w:val="19"/>
          <w:rFonts w:eastAsia="华文宋体" w:asciiTheme="minorHAnsi" w:hAnsiTheme="minorHAnsi" w:cstheme="minorHAnsi"/>
          <w:sz w:val="22"/>
          <w:szCs w:val="22"/>
        </w:rPr>
      </w:pPr>
      <w:r>
        <w:rPr>
          <w:rStyle w:val="19"/>
          <w:rFonts w:eastAsia="华文宋体" w:asciiTheme="minorHAnsi" w:hAnsiTheme="minorHAnsi" w:cstheme="minorHAnsi"/>
          <w:b/>
          <w:bCs/>
          <w:sz w:val="22"/>
          <w:szCs w:val="22"/>
        </w:rPr>
        <w:t>Recommended for:</w:t>
      </w:r>
      <w:r>
        <w:rPr>
          <w:rStyle w:val="19"/>
          <w:rFonts w:eastAsia="华文宋体" w:asciiTheme="minorHAnsi" w:hAnsiTheme="minorHAnsi" w:cstheme="minorHAnsi"/>
          <w:sz w:val="22"/>
          <w:szCs w:val="22"/>
        </w:rPr>
        <w:t> students interested in pursuing a career in translation</w:t>
      </w:r>
    </w:p>
    <w:p>
      <w:pPr>
        <w:pStyle w:val="29"/>
        <w:shd w:val="clear" w:color="auto" w:fill="FFFFFF"/>
        <w:spacing w:before="0" w:beforeAutospacing="0" w:after="0" w:afterAutospacing="0"/>
        <w:ind w:left="720"/>
        <w:textAlignment w:val="baseline"/>
        <w:rPr>
          <w:rStyle w:val="31"/>
          <w:rFonts w:eastAsia="华文宋体" w:asciiTheme="minorHAnsi" w:hAnsiTheme="minorHAnsi" w:cstheme="minorHAnsi"/>
          <w:sz w:val="22"/>
          <w:szCs w:val="22"/>
        </w:rPr>
      </w:pPr>
      <w:r>
        <w:rPr>
          <w:rStyle w:val="19"/>
          <w:rFonts w:eastAsia="华文宋体" w:asciiTheme="minorHAnsi" w:hAnsiTheme="minorHAnsi" w:cstheme="minorHAnsi"/>
          <w:b/>
          <w:bCs/>
          <w:sz w:val="22"/>
          <w:szCs w:val="22"/>
          <w:lang w:eastAsia="zh-CN"/>
        </w:rPr>
        <w:t>招生对象</w:t>
      </w:r>
      <w:r>
        <w:rPr>
          <w:rStyle w:val="19"/>
          <w:rFonts w:eastAsia="华文宋体" w:asciiTheme="minorHAnsi" w:hAnsiTheme="minorHAnsi" w:cstheme="minorHAnsi"/>
          <w:sz w:val="22"/>
          <w:szCs w:val="22"/>
          <w:lang w:eastAsia="zh-CN"/>
        </w:rPr>
        <w:t>：有志于从事翻译工作的学生</w:t>
      </w:r>
      <w:r>
        <w:rPr>
          <w:rFonts w:eastAsia="华文宋体" w:asciiTheme="minorHAnsi" w:hAnsiTheme="minorHAnsi" w:cstheme="minorHAnsi"/>
          <w:color w:val="000000"/>
          <w:sz w:val="22"/>
          <w:szCs w:val="22"/>
        </w:rPr>
        <w:br w:type="textWrapping"/>
      </w:r>
      <w:r>
        <w:rPr>
          <w:rStyle w:val="19"/>
          <w:rFonts w:eastAsia="华文宋体" w:asciiTheme="minorHAnsi" w:hAnsiTheme="minorHAnsi" w:cstheme="minorHAnsi"/>
          <w:b/>
          <w:bCs/>
          <w:sz w:val="22"/>
          <w:szCs w:val="22"/>
        </w:rPr>
        <w:t>Prerequisites:</w:t>
      </w:r>
      <w:r>
        <w:rPr>
          <w:rStyle w:val="19"/>
          <w:rFonts w:eastAsia="华文宋体" w:asciiTheme="minorHAnsi" w:hAnsiTheme="minorHAnsi" w:cstheme="minorHAnsi"/>
          <w:sz w:val="22"/>
          <w:szCs w:val="22"/>
        </w:rPr>
        <w:t xml:space="preserve"> iBT TOEFL 80 or equivalent</w:t>
      </w:r>
      <w:r>
        <w:rPr>
          <w:rStyle w:val="31"/>
          <w:rFonts w:eastAsia="华文宋体" w:asciiTheme="minorHAnsi" w:hAnsiTheme="minorHAnsi" w:cstheme="minorHAnsi"/>
          <w:sz w:val="22"/>
          <w:szCs w:val="22"/>
        </w:rPr>
        <w:t> </w:t>
      </w:r>
    </w:p>
    <w:p>
      <w:pPr>
        <w:pStyle w:val="29"/>
        <w:shd w:val="clear" w:color="auto" w:fill="FFFFFF"/>
        <w:spacing w:before="0" w:beforeAutospacing="0" w:after="0" w:afterAutospacing="0"/>
        <w:ind w:left="720"/>
        <w:textAlignment w:val="baseline"/>
        <w:rPr>
          <w:rStyle w:val="31"/>
          <w:rFonts w:eastAsia="华文宋体" w:asciiTheme="minorHAnsi" w:hAnsiTheme="minorHAnsi" w:cstheme="minorHAnsi"/>
          <w:sz w:val="22"/>
          <w:szCs w:val="22"/>
          <w:lang w:eastAsia="zh-CN"/>
        </w:rPr>
      </w:pPr>
      <w:r>
        <w:rPr>
          <w:rStyle w:val="31"/>
          <w:rFonts w:eastAsia="华文宋体" w:asciiTheme="minorHAnsi" w:hAnsiTheme="minorHAnsi" w:cstheme="minorHAnsi"/>
          <w:b/>
          <w:bCs/>
          <w:sz w:val="22"/>
          <w:szCs w:val="22"/>
          <w:lang w:eastAsia="zh-CN"/>
        </w:rPr>
        <w:t>申请要求</w:t>
      </w:r>
      <w:r>
        <w:rPr>
          <w:rStyle w:val="31"/>
          <w:rFonts w:eastAsia="华文宋体" w:asciiTheme="minorHAnsi" w:hAnsiTheme="minorHAnsi" w:cstheme="minorHAnsi"/>
          <w:sz w:val="22"/>
          <w:szCs w:val="22"/>
          <w:lang w:eastAsia="zh-CN"/>
        </w:rPr>
        <w:t>：托福iBT 80或同等水平</w:t>
      </w:r>
    </w:p>
    <w:p>
      <w:pPr>
        <w:pStyle w:val="29"/>
        <w:spacing w:before="0" w:beforeAutospacing="0" w:after="0" w:afterAutospacing="0"/>
        <w:ind w:left="720"/>
        <w:textAlignment w:val="baseline"/>
        <w:rPr>
          <w:rStyle w:val="30"/>
          <w:rFonts w:eastAsia="华文宋体" w:asciiTheme="minorHAnsi" w:hAnsiTheme="minorHAnsi" w:cstheme="minorHAnsi"/>
          <w:sz w:val="22"/>
          <w:szCs w:val="22"/>
        </w:rPr>
      </w:pPr>
      <w:r>
        <w:rPr>
          <w:rStyle w:val="19"/>
          <w:rFonts w:eastAsia="华文宋体" w:asciiTheme="minorHAnsi" w:hAnsiTheme="minorHAnsi" w:cstheme="minorHAnsi"/>
          <w:b/>
          <w:bCs/>
          <w:sz w:val="22"/>
          <w:szCs w:val="22"/>
        </w:rPr>
        <w:t>Schedule:</w:t>
      </w:r>
      <w:r>
        <w:rPr>
          <w:rStyle w:val="19"/>
          <w:rFonts w:eastAsia="华文宋体" w:asciiTheme="minorHAnsi" w:hAnsiTheme="minorHAnsi" w:cstheme="minorHAnsi"/>
          <w:sz w:val="22"/>
          <w:szCs w:val="22"/>
        </w:rPr>
        <w:t> TBD – classes will be held sometime M-F, 09:00 – 18:00</w:t>
      </w:r>
      <w:r>
        <w:rPr>
          <w:rStyle w:val="30"/>
          <w:rFonts w:eastAsia="华文宋体" w:asciiTheme="minorHAnsi" w:hAnsiTheme="minorHAnsi" w:cstheme="minorHAnsi"/>
          <w:sz w:val="22"/>
          <w:szCs w:val="22"/>
        </w:rPr>
        <w:t> </w:t>
      </w:r>
    </w:p>
    <w:p>
      <w:pPr>
        <w:pStyle w:val="29"/>
        <w:spacing w:before="0" w:beforeAutospacing="0" w:after="0" w:afterAutospacing="0"/>
        <w:ind w:left="720"/>
        <w:textAlignment w:val="baseline"/>
        <w:rPr>
          <w:rStyle w:val="30"/>
          <w:rFonts w:eastAsia="华文宋体" w:asciiTheme="minorHAnsi" w:hAnsiTheme="minorHAnsi" w:cstheme="minorHAnsi"/>
          <w:sz w:val="22"/>
          <w:szCs w:val="22"/>
          <w:lang w:eastAsia="zh-CN"/>
        </w:rPr>
      </w:pPr>
      <w:r>
        <w:rPr>
          <w:rStyle w:val="30"/>
          <w:rFonts w:eastAsia="华文宋体" w:asciiTheme="minorHAnsi" w:hAnsiTheme="minorHAnsi" w:cstheme="minorHAnsi"/>
          <w:b/>
          <w:bCs/>
          <w:sz w:val="22"/>
          <w:szCs w:val="22"/>
          <w:lang w:eastAsia="zh-CN"/>
        </w:rPr>
        <w:t>时间安排</w:t>
      </w:r>
      <w:r>
        <w:rPr>
          <w:rStyle w:val="30"/>
          <w:rFonts w:eastAsia="华文宋体" w:asciiTheme="minorHAnsi" w:hAnsiTheme="minorHAnsi" w:cstheme="minorHAnsi"/>
          <w:sz w:val="22"/>
          <w:szCs w:val="22"/>
          <w:lang w:eastAsia="zh-CN"/>
        </w:rPr>
        <w:t>：星期一-星期五，上午9点-下午6点</w:t>
      </w:r>
    </w:p>
    <w:p>
      <w:pPr>
        <w:pStyle w:val="29"/>
        <w:spacing w:before="0" w:beforeAutospacing="0" w:after="0" w:afterAutospacing="0"/>
        <w:ind w:left="720"/>
        <w:textAlignment w:val="baseline"/>
        <w:rPr>
          <w:rStyle w:val="30"/>
          <w:rFonts w:eastAsia="华文宋体" w:asciiTheme="minorHAnsi" w:hAnsiTheme="minorHAnsi" w:cstheme="minorHAnsi"/>
          <w:sz w:val="22"/>
          <w:szCs w:val="22"/>
        </w:rPr>
      </w:pPr>
      <w:r>
        <w:rPr>
          <w:rStyle w:val="19"/>
          <w:rFonts w:eastAsia="华文宋体" w:asciiTheme="minorHAnsi" w:hAnsiTheme="minorHAnsi" w:cstheme="minorHAnsi"/>
          <w:b/>
          <w:bCs/>
          <w:sz w:val="22"/>
          <w:szCs w:val="22"/>
        </w:rPr>
        <w:t>Units:</w:t>
      </w:r>
      <w:r>
        <w:rPr>
          <w:rStyle w:val="19"/>
          <w:rFonts w:eastAsia="华文宋体" w:asciiTheme="minorHAnsi" w:hAnsiTheme="minorHAnsi" w:cstheme="minorHAnsi"/>
          <w:sz w:val="22"/>
          <w:szCs w:val="22"/>
        </w:rPr>
        <w:t> 1.5 (15 hours)</w:t>
      </w:r>
      <w:r>
        <w:rPr>
          <w:rStyle w:val="30"/>
          <w:rFonts w:eastAsia="华文宋体" w:asciiTheme="minorHAnsi" w:hAnsiTheme="minorHAnsi" w:cstheme="minorHAnsi"/>
          <w:sz w:val="22"/>
          <w:szCs w:val="22"/>
        </w:rPr>
        <w:t> </w:t>
      </w:r>
    </w:p>
    <w:p>
      <w:pPr>
        <w:pStyle w:val="29"/>
        <w:spacing w:before="0" w:beforeAutospacing="0" w:after="0" w:afterAutospacing="0"/>
        <w:ind w:left="720"/>
        <w:textAlignment w:val="baseline"/>
        <w:rPr>
          <w:rStyle w:val="30"/>
          <w:rFonts w:eastAsia="华文宋体" w:asciiTheme="minorHAnsi" w:hAnsiTheme="minorHAnsi" w:cstheme="minorHAnsi"/>
          <w:sz w:val="22"/>
          <w:szCs w:val="22"/>
          <w:lang w:eastAsia="zh-CN"/>
        </w:rPr>
      </w:pPr>
      <w:r>
        <w:rPr>
          <w:rStyle w:val="30"/>
          <w:rFonts w:eastAsia="华文宋体" w:asciiTheme="minorHAnsi" w:hAnsiTheme="minorHAnsi" w:cstheme="minorHAnsi"/>
          <w:b/>
          <w:bCs/>
          <w:sz w:val="22"/>
          <w:szCs w:val="22"/>
          <w:lang w:eastAsia="zh-CN"/>
        </w:rPr>
        <w:t>学分</w:t>
      </w:r>
      <w:r>
        <w:rPr>
          <w:rStyle w:val="30"/>
          <w:rFonts w:eastAsia="华文宋体" w:asciiTheme="minorHAnsi" w:hAnsiTheme="minorHAnsi" w:cstheme="minorHAnsi"/>
          <w:sz w:val="22"/>
          <w:szCs w:val="22"/>
          <w:lang w:eastAsia="zh-CN"/>
        </w:rPr>
        <w:t>：1.5（15小时）</w:t>
      </w:r>
    </w:p>
    <w:p>
      <w:pPr>
        <w:pStyle w:val="29"/>
        <w:spacing w:before="0" w:beforeAutospacing="0" w:after="0" w:afterAutospacing="0"/>
        <w:ind w:left="720"/>
        <w:textAlignment w:val="baseline"/>
        <w:rPr>
          <w:rFonts w:eastAsia="华文宋体" w:asciiTheme="minorHAnsi" w:hAnsiTheme="minorHAnsi" w:cstheme="minorHAnsi"/>
          <w:sz w:val="22"/>
          <w:szCs w:val="22"/>
        </w:rPr>
      </w:pPr>
    </w:p>
    <w:p>
      <w:pPr>
        <w:pStyle w:val="29"/>
        <w:shd w:val="clear" w:color="auto" w:fill="FFFFFF"/>
        <w:spacing w:before="0" w:beforeAutospacing="0" w:after="0" w:afterAutospacing="0"/>
        <w:ind w:left="720"/>
        <w:textAlignment w:val="baseline"/>
        <w:rPr>
          <w:rFonts w:eastAsia="华文宋体" w:asciiTheme="minorHAnsi" w:hAnsiTheme="minorHAnsi" w:cstheme="minorHAnsi"/>
          <w:sz w:val="22"/>
          <w:szCs w:val="22"/>
          <w:u w:val="single"/>
          <w:lang w:eastAsia="zh-CN"/>
        </w:rPr>
      </w:pPr>
      <w:r>
        <w:rPr>
          <w:rStyle w:val="19"/>
          <w:rFonts w:eastAsia="华文宋体" w:asciiTheme="minorHAnsi" w:hAnsiTheme="minorHAnsi" w:cstheme="minorHAnsi"/>
          <w:b/>
          <w:bCs/>
          <w:sz w:val="22"/>
          <w:szCs w:val="22"/>
          <w:u w:val="single"/>
        </w:rPr>
        <w:t>Introduction to AI &amp; Machine Learning</w:t>
      </w:r>
      <w:r>
        <w:rPr>
          <w:rStyle w:val="19"/>
          <w:rFonts w:eastAsia="华文宋体" w:asciiTheme="minorHAnsi" w:hAnsiTheme="minorHAnsi" w:cstheme="minorHAnsi"/>
          <w:b/>
          <w:bCs/>
          <w:sz w:val="22"/>
          <w:szCs w:val="22"/>
          <w:lang w:eastAsia="zh-CN"/>
        </w:rPr>
        <w:t>人工只能和机器学习概述</w:t>
      </w:r>
    </w:p>
    <w:p>
      <w:pPr>
        <w:pStyle w:val="29"/>
        <w:shd w:val="clear" w:color="auto" w:fill="FFFFFF"/>
        <w:spacing w:before="0" w:beforeAutospacing="0" w:after="0" w:afterAutospacing="0"/>
        <w:ind w:left="720"/>
        <w:textAlignment w:val="baseline"/>
        <w:rPr>
          <w:rStyle w:val="34"/>
          <w:rFonts w:eastAsia="华文宋体" w:asciiTheme="minorHAnsi" w:hAnsiTheme="minorHAnsi" w:cstheme="minorHAnsi"/>
          <w:color w:val="242424"/>
          <w:sz w:val="22"/>
          <w:szCs w:val="22"/>
        </w:rPr>
      </w:pPr>
      <w:r>
        <w:rPr>
          <w:rStyle w:val="19"/>
          <w:rFonts w:eastAsia="华文宋体" w:asciiTheme="minorHAnsi" w:hAnsiTheme="minorHAnsi" w:cstheme="minorHAnsi"/>
          <w:color w:val="242424"/>
          <w:sz w:val="22"/>
          <w:szCs w:val="22"/>
          <w:shd w:val="clear" w:color="auto" w:fill="FFFFFF"/>
        </w:rPr>
        <w:t>This course introduces concepts and topics essential to AI and Machine Learning. Starting with a foundational understanding of machine learning models such as predictive analytics algorithms, logistic regression, artificial neural networks, and introductory natural language processing, students will also learn major concepts on the design, architecture, and applications of networks.  The course will focus on practical knowledge and skills through practice exercises and project work designed to teach students how to implement machine learning algorithms using real-world examples.  It is also the first course in the Machine and Deep Learning specialized studies certificate.</w:t>
      </w:r>
      <w:r>
        <w:rPr>
          <w:rStyle w:val="34"/>
          <w:rFonts w:eastAsia="华文宋体" w:asciiTheme="minorHAnsi" w:hAnsiTheme="minorHAnsi" w:cstheme="minorHAnsi"/>
          <w:color w:val="242424"/>
          <w:sz w:val="22"/>
          <w:szCs w:val="22"/>
        </w:rPr>
        <w:t> </w:t>
      </w:r>
    </w:p>
    <w:p>
      <w:pPr>
        <w:pStyle w:val="29"/>
        <w:shd w:val="clear" w:color="auto" w:fill="FFFFFF"/>
        <w:spacing w:before="0" w:beforeAutospacing="0" w:after="0" w:afterAutospacing="0"/>
        <w:ind w:left="720"/>
        <w:textAlignment w:val="baseline"/>
        <w:rPr>
          <w:rStyle w:val="19"/>
          <w:rFonts w:eastAsia="华文宋体" w:asciiTheme="minorHAnsi" w:hAnsiTheme="minorHAnsi" w:cstheme="minorHAnsi"/>
          <w:sz w:val="22"/>
          <w:szCs w:val="22"/>
          <w:lang w:eastAsia="zh-CN"/>
        </w:rPr>
      </w:pPr>
      <w:r>
        <w:rPr>
          <w:rStyle w:val="19"/>
          <w:rFonts w:eastAsia="华文宋体" w:asciiTheme="minorHAnsi" w:hAnsiTheme="minorHAnsi" w:cstheme="minorHAnsi"/>
          <w:sz w:val="22"/>
          <w:szCs w:val="22"/>
          <w:lang w:eastAsia="zh-CN"/>
        </w:rPr>
        <w:t>课程介绍了人工智能和机器学习的基本概念和主题。从对机器学习模型(如预测分析算法、逻辑回归、人工神经网络和介绍性自然语言处理)的基本理解开始，学生还将学习有关网络设计、架构和应用的主要概念。 课程将通过实践练习和项目工作专注于实践知识和技能培养，旨在教学生如何使用现实世界的例子实现机器学习算法。 这也是机器和深度学习专业证书的第一门课程。</w:t>
      </w:r>
    </w:p>
    <w:p>
      <w:pPr>
        <w:pStyle w:val="29"/>
        <w:shd w:val="clear" w:color="auto" w:fill="FFFFFF"/>
        <w:spacing w:before="0" w:beforeAutospacing="0" w:after="0" w:afterAutospacing="0"/>
        <w:ind w:left="720"/>
        <w:textAlignment w:val="baseline"/>
        <w:rPr>
          <w:rStyle w:val="32"/>
          <w:rFonts w:eastAsia="华文宋体" w:asciiTheme="minorHAnsi" w:hAnsiTheme="minorHAnsi" w:cstheme="minorHAnsi"/>
          <w:color w:val="000000"/>
          <w:sz w:val="22"/>
          <w:szCs w:val="22"/>
        </w:rPr>
      </w:pPr>
      <w:r>
        <w:rPr>
          <w:rStyle w:val="32"/>
          <w:rFonts w:eastAsia="华文宋体" w:asciiTheme="minorHAnsi" w:hAnsiTheme="minorHAnsi" w:cstheme="minorHAnsi"/>
          <w:b/>
          <w:bCs/>
          <w:color w:val="000000"/>
          <w:sz w:val="22"/>
          <w:szCs w:val="22"/>
        </w:rPr>
        <w:t>Instructor:</w:t>
      </w:r>
      <w:r>
        <w:rPr>
          <w:rStyle w:val="32"/>
          <w:rFonts w:eastAsia="华文宋体" w:asciiTheme="minorHAnsi" w:hAnsiTheme="minorHAnsi" w:cstheme="minorHAnsi"/>
          <w:color w:val="000000"/>
          <w:sz w:val="22"/>
          <w:szCs w:val="22"/>
        </w:rPr>
        <w:t xml:space="preserve"> Arin Ghazarian, Ph.D.</w:t>
      </w:r>
    </w:p>
    <w:p>
      <w:pPr>
        <w:pStyle w:val="29"/>
        <w:shd w:val="clear" w:color="auto" w:fill="FFFFFF"/>
        <w:spacing w:before="0" w:beforeAutospacing="0" w:after="0" w:afterAutospacing="0"/>
        <w:ind w:left="720"/>
        <w:textAlignment w:val="baseline"/>
        <w:rPr>
          <w:rStyle w:val="32"/>
          <w:rFonts w:eastAsia="华文宋体" w:asciiTheme="minorHAnsi" w:hAnsiTheme="minorHAnsi" w:cstheme="minorHAnsi"/>
          <w:color w:val="000000"/>
          <w:sz w:val="22"/>
          <w:szCs w:val="22"/>
          <w:lang w:eastAsia="zh-CN"/>
        </w:rPr>
      </w:pPr>
      <w:r>
        <w:rPr>
          <w:rStyle w:val="32"/>
          <w:rFonts w:eastAsia="华文宋体" w:asciiTheme="minorHAnsi" w:hAnsiTheme="minorHAnsi" w:cstheme="minorHAnsi"/>
          <w:b/>
          <w:bCs/>
          <w:color w:val="000000"/>
          <w:sz w:val="22"/>
          <w:szCs w:val="22"/>
          <w:lang w:eastAsia="zh-CN"/>
        </w:rPr>
        <w:t>讲师</w:t>
      </w:r>
      <w:r>
        <w:rPr>
          <w:rStyle w:val="32"/>
          <w:rFonts w:eastAsia="华文宋体" w:asciiTheme="minorHAnsi" w:hAnsiTheme="minorHAnsi" w:cstheme="minorHAnsi"/>
          <w:color w:val="000000"/>
          <w:sz w:val="22"/>
          <w:szCs w:val="22"/>
          <w:lang w:eastAsia="zh-CN"/>
        </w:rPr>
        <w:t>：Arin Ghazarian, Ph.D.</w:t>
      </w:r>
    </w:p>
    <w:p>
      <w:pPr>
        <w:pStyle w:val="29"/>
        <w:shd w:val="clear" w:color="auto" w:fill="FFFFFF"/>
        <w:spacing w:before="0" w:beforeAutospacing="0" w:after="0" w:afterAutospacing="0"/>
        <w:ind w:left="720"/>
        <w:textAlignment w:val="baseline"/>
        <w:rPr>
          <w:rStyle w:val="19"/>
          <w:rFonts w:eastAsia="华文宋体" w:asciiTheme="minorHAnsi" w:hAnsiTheme="minorHAnsi" w:cstheme="minorHAnsi"/>
          <w:sz w:val="22"/>
          <w:szCs w:val="22"/>
        </w:rPr>
      </w:pPr>
      <w:r>
        <w:rPr>
          <w:rStyle w:val="19"/>
          <w:rFonts w:eastAsia="华文宋体" w:asciiTheme="minorHAnsi" w:hAnsiTheme="minorHAnsi" w:cstheme="minorHAnsi"/>
          <w:b/>
          <w:bCs/>
          <w:sz w:val="22"/>
          <w:szCs w:val="22"/>
        </w:rPr>
        <w:t>Recommended for:</w:t>
      </w:r>
      <w:r>
        <w:rPr>
          <w:rStyle w:val="19"/>
          <w:rFonts w:eastAsia="华文宋体" w:asciiTheme="minorHAnsi" w:hAnsiTheme="minorHAnsi" w:cstheme="minorHAnsi"/>
          <w:sz w:val="22"/>
          <w:szCs w:val="22"/>
        </w:rPr>
        <w:t> students who have completed coursework in Python</w:t>
      </w:r>
    </w:p>
    <w:p>
      <w:pPr>
        <w:pStyle w:val="29"/>
        <w:shd w:val="clear" w:color="auto" w:fill="FFFFFF"/>
        <w:spacing w:before="0" w:beforeAutospacing="0" w:after="0" w:afterAutospacing="0"/>
        <w:ind w:left="720"/>
        <w:textAlignment w:val="baseline"/>
        <w:rPr>
          <w:rStyle w:val="34"/>
          <w:rFonts w:eastAsia="华文宋体" w:asciiTheme="minorHAnsi" w:hAnsiTheme="minorHAnsi" w:cstheme="minorHAnsi"/>
          <w:sz w:val="22"/>
          <w:szCs w:val="22"/>
        </w:rPr>
      </w:pPr>
      <w:r>
        <w:rPr>
          <w:rFonts w:eastAsia="华文宋体" w:asciiTheme="minorHAnsi" w:hAnsiTheme="minorHAnsi" w:cstheme="minorHAnsi"/>
          <w:b/>
          <w:bCs/>
          <w:color w:val="242424"/>
          <w:sz w:val="22"/>
          <w:szCs w:val="22"/>
          <w:lang w:eastAsia="zh-CN"/>
        </w:rPr>
        <w:t>招生对象</w:t>
      </w:r>
      <w:r>
        <w:rPr>
          <w:rFonts w:eastAsia="华文宋体" w:asciiTheme="minorHAnsi" w:hAnsiTheme="minorHAnsi" w:cstheme="minorHAnsi"/>
          <w:color w:val="242424"/>
          <w:sz w:val="22"/>
          <w:szCs w:val="22"/>
          <w:lang w:eastAsia="zh-CN"/>
        </w:rPr>
        <w:t>：已完成Python课程的学生</w:t>
      </w:r>
      <w:r>
        <w:rPr>
          <w:rFonts w:eastAsia="华文宋体" w:asciiTheme="minorHAnsi" w:hAnsiTheme="minorHAnsi" w:cstheme="minorHAnsi"/>
          <w:color w:val="242424"/>
          <w:sz w:val="22"/>
          <w:szCs w:val="22"/>
        </w:rPr>
        <w:br w:type="textWrapping"/>
      </w:r>
      <w:r>
        <w:rPr>
          <w:rStyle w:val="19"/>
          <w:rFonts w:eastAsia="华文宋体" w:asciiTheme="minorHAnsi" w:hAnsiTheme="minorHAnsi" w:cstheme="minorHAnsi"/>
          <w:b/>
          <w:bCs/>
          <w:sz w:val="22"/>
          <w:szCs w:val="22"/>
        </w:rPr>
        <w:t>Prerequisites:</w:t>
      </w:r>
      <w:r>
        <w:rPr>
          <w:rStyle w:val="19"/>
          <w:rFonts w:eastAsia="华文宋体" w:asciiTheme="minorHAnsi" w:hAnsiTheme="minorHAnsi" w:cstheme="minorHAnsi"/>
          <w:sz w:val="22"/>
          <w:szCs w:val="22"/>
        </w:rPr>
        <w:t> </w:t>
      </w:r>
      <w:bookmarkStart w:id="0" w:name="OLE_LINK3"/>
      <w:r>
        <w:rPr>
          <w:rFonts w:eastAsia="华文宋体"/>
        </w:rPr>
        <w:fldChar w:fldCharType="begin"/>
      </w:r>
      <w:r>
        <w:rPr>
          <w:rFonts w:eastAsia="华文宋体" w:asciiTheme="minorHAnsi" w:hAnsiTheme="minorHAnsi" w:cstheme="minorHAnsi"/>
        </w:rPr>
        <w:instrText xml:space="preserve"> HYPERLINK "https://ce.uci.edu/courses/sectiondetail.aspx?year=2021&amp;term=FALL&amp;sid=00123" \t "_blank" </w:instrText>
      </w:r>
      <w:r>
        <w:rPr>
          <w:rFonts w:eastAsia="华文宋体"/>
        </w:rPr>
        <w:fldChar w:fldCharType="separate"/>
      </w:r>
      <w:r>
        <w:rPr>
          <w:rStyle w:val="19"/>
          <w:rFonts w:eastAsia="华文宋体" w:asciiTheme="minorHAnsi" w:hAnsiTheme="minorHAnsi" w:cstheme="minorHAnsi"/>
          <w:color w:val="0563C1"/>
          <w:sz w:val="22"/>
          <w:szCs w:val="22"/>
          <w:u w:val="single"/>
        </w:rPr>
        <w:t>I&amp;C SCI X426.59 Intermediate Python </w:t>
      </w:r>
      <w:r>
        <w:rPr>
          <w:rStyle w:val="19"/>
          <w:rFonts w:eastAsia="华文宋体" w:asciiTheme="minorHAnsi" w:hAnsiTheme="minorHAnsi" w:cstheme="minorHAnsi"/>
          <w:color w:val="0563C1"/>
          <w:sz w:val="22"/>
          <w:szCs w:val="22"/>
          <w:u w:val="single"/>
        </w:rPr>
        <w:fldChar w:fldCharType="end"/>
      </w:r>
      <w:r>
        <w:rPr>
          <w:rStyle w:val="19"/>
          <w:rFonts w:eastAsia="华文宋体" w:asciiTheme="minorHAnsi" w:hAnsiTheme="minorHAnsi" w:cstheme="minorHAnsi"/>
          <w:sz w:val="22"/>
          <w:szCs w:val="22"/>
        </w:rPr>
        <w:t>or</w:t>
      </w:r>
      <w:bookmarkEnd w:id="0"/>
      <w:r>
        <w:rPr>
          <w:rStyle w:val="19"/>
          <w:rFonts w:eastAsia="华文宋体" w:asciiTheme="minorHAnsi" w:hAnsiTheme="minorHAnsi" w:cstheme="minorHAnsi"/>
          <w:sz w:val="22"/>
          <w:szCs w:val="22"/>
        </w:rPr>
        <w:t xml:space="preserve"> equivalent experience</w:t>
      </w:r>
      <w:r>
        <w:rPr>
          <w:rStyle w:val="34"/>
          <w:rFonts w:eastAsia="华文宋体" w:asciiTheme="minorHAnsi" w:hAnsiTheme="minorHAnsi" w:cstheme="minorHAnsi"/>
          <w:sz w:val="22"/>
          <w:szCs w:val="22"/>
        </w:rPr>
        <w:t> </w:t>
      </w:r>
    </w:p>
    <w:p>
      <w:pPr>
        <w:pStyle w:val="29"/>
        <w:shd w:val="clear" w:color="auto" w:fill="FFFFFF"/>
        <w:spacing w:before="0" w:beforeAutospacing="0" w:after="0" w:afterAutospacing="0"/>
        <w:ind w:left="720"/>
        <w:textAlignment w:val="baseline"/>
        <w:rPr>
          <w:rStyle w:val="34"/>
          <w:rFonts w:eastAsia="华文宋体" w:asciiTheme="minorHAnsi" w:hAnsiTheme="minorHAnsi" w:cstheme="minorHAnsi"/>
          <w:sz w:val="22"/>
          <w:szCs w:val="22"/>
          <w:lang w:eastAsia="zh-CN"/>
        </w:rPr>
      </w:pPr>
      <w:r>
        <w:rPr>
          <w:rStyle w:val="34"/>
          <w:rFonts w:eastAsia="华文宋体" w:asciiTheme="minorHAnsi" w:hAnsiTheme="minorHAnsi" w:cstheme="minorHAnsi"/>
          <w:b/>
          <w:bCs/>
          <w:sz w:val="22"/>
          <w:szCs w:val="22"/>
          <w:lang w:eastAsia="zh-CN"/>
        </w:rPr>
        <w:t>申请要求</w:t>
      </w:r>
      <w:r>
        <w:rPr>
          <w:rStyle w:val="34"/>
          <w:rFonts w:eastAsia="华文宋体" w:asciiTheme="minorHAnsi" w:hAnsiTheme="minorHAnsi" w:cstheme="minorHAnsi"/>
          <w:sz w:val="22"/>
          <w:szCs w:val="22"/>
          <w:lang w:eastAsia="zh-CN"/>
        </w:rPr>
        <w:t>：</w:t>
      </w:r>
      <w:r>
        <w:fldChar w:fldCharType="begin"/>
      </w:r>
      <w:r>
        <w:instrText xml:space="preserve"> HYPERLINK "https://ce.uci.edu/courses/sectiondetail.aspx?year=2021&amp;term=FALL&amp;sid=00123" \t "_blank" </w:instrText>
      </w:r>
      <w:r>
        <w:fldChar w:fldCharType="separate"/>
      </w:r>
      <w:r>
        <w:rPr>
          <w:rStyle w:val="19"/>
          <w:rFonts w:eastAsia="华文宋体" w:asciiTheme="minorHAnsi" w:hAnsiTheme="minorHAnsi" w:cstheme="minorHAnsi"/>
          <w:color w:val="0563C1"/>
          <w:sz w:val="22"/>
          <w:szCs w:val="22"/>
          <w:u w:val="single"/>
        </w:rPr>
        <w:t>I&amp;C SCI X426.59 Intermediate Python </w:t>
      </w:r>
      <w:r>
        <w:rPr>
          <w:rStyle w:val="19"/>
          <w:rFonts w:eastAsia="华文宋体" w:asciiTheme="minorHAnsi" w:hAnsiTheme="minorHAnsi" w:cstheme="minorHAnsi"/>
          <w:color w:val="0563C1"/>
          <w:sz w:val="22"/>
          <w:szCs w:val="22"/>
          <w:u w:val="single"/>
        </w:rPr>
        <w:fldChar w:fldCharType="end"/>
      </w:r>
      <w:r>
        <w:rPr>
          <w:rStyle w:val="19"/>
          <w:rFonts w:eastAsia="华文宋体" w:asciiTheme="minorHAnsi" w:hAnsiTheme="minorHAnsi" w:cstheme="minorHAnsi"/>
          <w:sz w:val="22"/>
          <w:szCs w:val="22"/>
          <w:lang w:eastAsia="zh-CN"/>
        </w:rPr>
        <w:t>或同等经验</w:t>
      </w:r>
    </w:p>
    <w:p>
      <w:pPr>
        <w:pStyle w:val="29"/>
        <w:spacing w:before="0" w:beforeAutospacing="0" w:after="0" w:afterAutospacing="0"/>
        <w:ind w:left="720"/>
        <w:textAlignment w:val="baseline"/>
        <w:rPr>
          <w:rStyle w:val="34"/>
          <w:rFonts w:eastAsia="华文宋体" w:asciiTheme="minorHAnsi" w:hAnsiTheme="minorHAnsi" w:cstheme="minorHAnsi"/>
          <w:sz w:val="22"/>
          <w:szCs w:val="22"/>
        </w:rPr>
      </w:pPr>
      <w:r>
        <w:rPr>
          <w:rStyle w:val="19"/>
          <w:rFonts w:eastAsia="华文宋体" w:asciiTheme="minorHAnsi" w:hAnsiTheme="minorHAnsi" w:cstheme="minorHAnsi"/>
          <w:b/>
          <w:bCs/>
          <w:sz w:val="22"/>
          <w:szCs w:val="22"/>
        </w:rPr>
        <w:t>Schedule:</w:t>
      </w:r>
      <w:r>
        <w:rPr>
          <w:rStyle w:val="19"/>
          <w:rFonts w:eastAsia="华文宋体" w:asciiTheme="minorHAnsi" w:hAnsiTheme="minorHAnsi" w:cstheme="minorHAnsi"/>
          <w:sz w:val="22"/>
          <w:szCs w:val="22"/>
        </w:rPr>
        <w:t> TBD – classes will be held sometime M-F, 09:00 – 18:00</w:t>
      </w:r>
      <w:r>
        <w:rPr>
          <w:rStyle w:val="30"/>
          <w:rFonts w:eastAsia="华文宋体" w:asciiTheme="minorHAnsi" w:hAnsiTheme="minorHAnsi" w:cstheme="minorHAnsi"/>
          <w:sz w:val="22"/>
          <w:szCs w:val="22"/>
        </w:rPr>
        <w:t> </w:t>
      </w:r>
      <w:r>
        <w:rPr>
          <w:rStyle w:val="34"/>
          <w:rFonts w:eastAsia="华文宋体" w:asciiTheme="minorHAnsi" w:hAnsiTheme="minorHAnsi" w:cstheme="minorHAnsi"/>
          <w:sz w:val="22"/>
          <w:szCs w:val="22"/>
        </w:rPr>
        <w:t> </w:t>
      </w:r>
    </w:p>
    <w:p>
      <w:pPr>
        <w:pStyle w:val="29"/>
        <w:spacing w:before="0" w:beforeAutospacing="0" w:after="0" w:afterAutospacing="0"/>
        <w:ind w:left="720"/>
        <w:textAlignment w:val="baseline"/>
        <w:rPr>
          <w:rStyle w:val="30"/>
          <w:rFonts w:eastAsia="华文宋体" w:asciiTheme="minorHAnsi" w:hAnsiTheme="minorHAnsi" w:cstheme="minorHAnsi"/>
          <w:sz w:val="22"/>
          <w:szCs w:val="22"/>
        </w:rPr>
      </w:pPr>
      <w:r>
        <w:rPr>
          <w:rStyle w:val="34"/>
          <w:rFonts w:eastAsia="华文宋体" w:asciiTheme="minorHAnsi" w:hAnsiTheme="minorHAnsi" w:cstheme="minorHAnsi"/>
          <w:b/>
          <w:bCs/>
          <w:sz w:val="22"/>
          <w:szCs w:val="22"/>
          <w:lang w:eastAsia="zh-CN"/>
        </w:rPr>
        <w:t>时间安排</w:t>
      </w:r>
      <w:r>
        <w:rPr>
          <w:rStyle w:val="34"/>
          <w:rFonts w:eastAsia="华文宋体" w:asciiTheme="minorHAnsi" w:hAnsiTheme="minorHAnsi" w:cstheme="minorHAnsi"/>
          <w:sz w:val="22"/>
          <w:szCs w:val="22"/>
          <w:lang w:eastAsia="zh-CN"/>
        </w:rPr>
        <w:t>：星期一-星期五，上午9点-下午6点</w:t>
      </w:r>
      <w:r>
        <w:rPr>
          <w:rFonts w:eastAsia="华文宋体" w:asciiTheme="minorHAnsi" w:hAnsiTheme="minorHAnsi" w:cstheme="minorHAnsi"/>
          <w:sz w:val="22"/>
          <w:szCs w:val="22"/>
        </w:rPr>
        <w:br w:type="textWrapping"/>
      </w:r>
      <w:r>
        <w:rPr>
          <w:rStyle w:val="19"/>
          <w:rFonts w:eastAsia="华文宋体" w:asciiTheme="minorHAnsi" w:hAnsiTheme="minorHAnsi" w:cstheme="minorHAnsi"/>
          <w:b/>
          <w:bCs/>
          <w:sz w:val="22"/>
          <w:szCs w:val="22"/>
        </w:rPr>
        <w:t>Units:</w:t>
      </w:r>
      <w:r>
        <w:rPr>
          <w:rStyle w:val="19"/>
          <w:rFonts w:eastAsia="华文宋体" w:asciiTheme="minorHAnsi" w:hAnsiTheme="minorHAnsi" w:cstheme="minorHAnsi"/>
          <w:sz w:val="22"/>
          <w:szCs w:val="22"/>
        </w:rPr>
        <w:t> 3 (30 hours)</w:t>
      </w:r>
      <w:r>
        <w:rPr>
          <w:rStyle w:val="30"/>
          <w:rFonts w:eastAsia="华文宋体" w:asciiTheme="minorHAnsi" w:hAnsiTheme="minorHAnsi" w:cstheme="minorHAnsi"/>
          <w:sz w:val="22"/>
          <w:szCs w:val="22"/>
        </w:rPr>
        <w:t> </w:t>
      </w:r>
    </w:p>
    <w:p>
      <w:pPr>
        <w:pStyle w:val="29"/>
        <w:spacing w:before="0" w:beforeAutospacing="0" w:after="0" w:afterAutospacing="0"/>
        <w:ind w:left="720"/>
        <w:textAlignment w:val="baseline"/>
        <w:rPr>
          <w:rStyle w:val="30"/>
          <w:rFonts w:eastAsia="华文宋体" w:asciiTheme="minorHAnsi" w:hAnsiTheme="minorHAnsi" w:cstheme="minorHAnsi"/>
          <w:sz w:val="22"/>
          <w:szCs w:val="22"/>
          <w:lang w:eastAsia="zh-CN"/>
        </w:rPr>
      </w:pPr>
      <w:r>
        <w:rPr>
          <w:rStyle w:val="30"/>
          <w:rFonts w:eastAsia="华文宋体" w:asciiTheme="minorHAnsi" w:hAnsiTheme="minorHAnsi" w:cstheme="minorHAnsi"/>
          <w:b/>
          <w:bCs/>
          <w:sz w:val="22"/>
          <w:szCs w:val="22"/>
          <w:lang w:eastAsia="zh-CN"/>
        </w:rPr>
        <w:t>学分</w:t>
      </w:r>
      <w:r>
        <w:rPr>
          <w:rStyle w:val="30"/>
          <w:rFonts w:eastAsia="华文宋体" w:asciiTheme="minorHAnsi" w:hAnsiTheme="minorHAnsi" w:cstheme="minorHAnsi"/>
          <w:sz w:val="22"/>
          <w:szCs w:val="22"/>
          <w:lang w:eastAsia="zh-CN"/>
        </w:rPr>
        <w:t>：3（30小时）</w:t>
      </w:r>
    </w:p>
    <w:p>
      <w:pPr>
        <w:pStyle w:val="29"/>
        <w:spacing w:before="0" w:beforeAutospacing="0" w:after="0" w:afterAutospacing="0"/>
        <w:ind w:left="720"/>
        <w:textAlignment w:val="baseline"/>
        <w:rPr>
          <w:rFonts w:eastAsia="华文宋体" w:asciiTheme="minorHAnsi" w:hAnsiTheme="minorHAnsi" w:cstheme="minorHAnsi"/>
          <w:sz w:val="22"/>
          <w:szCs w:val="22"/>
        </w:rPr>
      </w:pPr>
    </w:p>
    <w:p>
      <w:pPr>
        <w:pStyle w:val="29"/>
        <w:shd w:val="clear" w:color="auto" w:fill="FFFFFF"/>
        <w:spacing w:before="0" w:beforeAutospacing="0" w:after="0" w:afterAutospacing="0"/>
        <w:ind w:left="720"/>
        <w:contextualSpacing/>
        <w:textAlignment w:val="baseline"/>
        <w:rPr>
          <w:rFonts w:eastAsia="华文宋体" w:asciiTheme="minorHAnsi" w:hAnsiTheme="minorHAnsi" w:cstheme="minorHAnsi"/>
          <w:sz w:val="22"/>
          <w:szCs w:val="22"/>
          <w:u w:val="single"/>
          <w:lang w:eastAsia="zh-CN"/>
        </w:rPr>
      </w:pPr>
      <w:r>
        <w:rPr>
          <w:rStyle w:val="19"/>
          <w:rFonts w:eastAsia="华文宋体" w:asciiTheme="minorHAnsi" w:hAnsiTheme="minorHAnsi" w:cstheme="minorHAnsi"/>
          <w:b/>
          <w:bCs/>
          <w:sz w:val="22"/>
          <w:szCs w:val="22"/>
          <w:u w:val="single"/>
        </w:rPr>
        <w:t>Introduction to U.S. Law</w:t>
      </w:r>
      <w:r>
        <w:rPr>
          <w:rStyle w:val="19"/>
          <w:rFonts w:eastAsia="华文宋体" w:asciiTheme="minorHAnsi" w:hAnsiTheme="minorHAnsi" w:cstheme="minorHAnsi"/>
          <w:b/>
          <w:bCs/>
          <w:sz w:val="22"/>
          <w:szCs w:val="22"/>
          <w:lang w:eastAsia="zh-CN"/>
        </w:rPr>
        <w:t>美国法律概述</w:t>
      </w:r>
    </w:p>
    <w:p>
      <w:pPr>
        <w:pStyle w:val="29"/>
        <w:shd w:val="clear" w:color="auto" w:fill="FFFFFF"/>
        <w:spacing w:before="0" w:beforeAutospacing="0" w:after="0" w:afterAutospacing="0"/>
        <w:ind w:left="720"/>
        <w:contextualSpacing/>
        <w:textAlignment w:val="baseline"/>
        <w:rPr>
          <w:rStyle w:val="19"/>
          <w:rFonts w:eastAsia="华文宋体" w:asciiTheme="minorHAnsi" w:hAnsiTheme="minorHAnsi" w:cstheme="minorHAnsi"/>
          <w:color w:val="242424"/>
          <w:sz w:val="22"/>
          <w:szCs w:val="22"/>
          <w:shd w:val="clear" w:color="auto" w:fill="FFFFFF"/>
        </w:rPr>
      </w:pPr>
      <w:r>
        <w:rPr>
          <w:rStyle w:val="19"/>
          <w:rFonts w:eastAsia="华文宋体" w:asciiTheme="minorHAnsi" w:hAnsiTheme="minorHAnsi" w:cstheme="minorHAnsi"/>
          <w:color w:val="242424"/>
          <w:sz w:val="22"/>
          <w:szCs w:val="22"/>
          <w:shd w:val="clear" w:color="auto" w:fill="FFFFFF"/>
        </w:rPr>
        <w:t xml:space="preserve">This course is designed to provide international students with context and a strong </w:t>
      </w:r>
    </w:p>
    <w:p>
      <w:pPr>
        <w:pStyle w:val="29"/>
        <w:shd w:val="clear" w:color="auto" w:fill="FFFFFF"/>
        <w:spacing w:before="0" w:beforeAutospacing="0" w:after="0" w:afterAutospacing="0"/>
        <w:ind w:left="720"/>
        <w:contextualSpacing/>
        <w:textAlignment w:val="baseline"/>
        <w:rPr>
          <w:rStyle w:val="19"/>
          <w:rFonts w:eastAsia="华文宋体" w:asciiTheme="minorHAnsi" w:hAnsiTheme="minorHAnsi" w:cstheme="minorHAnsi"/>
          <w:color w:val="242424"/>
          <w:sz w:val="22"/>
          <w:szCs w:val="22"/>
          <w:shd w:val="clear" w:color="auto" w:fill="FFFFFF"/>
        </w:rPr>
      </w:pPr>
      <w:r>
        <w:rPr>
          <w:rStyle w:val="19"/>
          <w:rFonts w:eastAsia="华文宋体" w:asciiTheme="minorHAnsi" w:hAnsiTheme="minorHAnsi" w:cstheme="minorHAnsi"/>
          <w:color w:val="242424"/>
          <w:sz w:val="22"/>
          <w:szCs w:val="22"/>
          <w:shd w:val="clear" w:color="auto" w:fill="FFFFFF"/>
        </w:rPr>
        <w:t xml:space="preserve">foundation of the U.S. legal system in order to study specific areas of law more deeply. </w:t>
      </w:r>
    </w:p>
    <w:p>
      <w:pPr>
        <w:pStyle w:val="29"/>
        <w:shd w:val="clear" w:color="auto" w:fill="FFFFFF"/>
        <w:spacing w:before="0" w:beforeAutospacing="0" w:after="0" w:afterAutospacing="0"/>
        <w:ind w:left="720"/>
        <w:contextualSpacing/>
        <w:textAlignment w:val="baseline"/>
        <w:rPr>
          <w:rStyle w:val="19"/>
          <w:rFonts w:eastAsia="华文宋体" w:asciiTheme="minorHAnsi" w:hAnsiTheme="minorHAnsi" w:cstheme="minorHAnsi"/>
          <w:color w:val="242424"/>
          <w:sz w:val="22"/>
          <w:szCs w:val="22"/>
          <w:shd w:val="clear" w:color="auto" w:fill="FFFFFF"/>
        </w:rPr>
      </w:pPr>
      <w:r>
        <w:rPr>
          <w:rStyle w:val="19"/>
          <w:rFonts w:eastAsia="华文宋体" w:asciiTheme="minorHAnsi" w:hAnsiTheme="minorHAnsi" w:cstheme="minorHAnsi"/>
          <w:color w:val="242424"/>
          <w:sz w:val="22"/>
          <w:szCs w:val="22"/>
          <w:shd w:val="clear" w:color="auto" w:fill="FFFFFF"/>
        </w:rPr>
        <w:t xml:space="preserve">The course will introduce U.S. law via property law, with the first 2 classes on common </w:t>
      </w:r>
    </w:p>
    <w:p>
      <w:pPr>
        <w:pStyle w:val="29"/>
        <w:shd w:val="clear" w:color="auto" w:fill="FFFFFF"/>
        <w:spacing w:before="0" w:beforeAutospacing="0" w:after="0" w:afterAutospacing="0"/>
        <w:ind w:left="720"/>
        <w:contextualSpacing/>
        <w:textAlignment w:val="baseline"/>
        <w:rPr>
          <w:rStyle w:val="19"/>
          <w:rFonts w:eastAsia="华文宋体" w:asciiTheme="minorHAnsi" w:hAnsiTheme="minorHAnsi" w:cstheme="minorHAnsi"/>
          <w:color w:val="242424"/>
          <w:sz w:val="22"/>
          <w:szCs w:val="22"/>
          <w:shd w:val="clear" w:color="auto" w:fill="FFFFFF"/>
        </w:rPr>
      </w:pPr>
      <w:r>
        <w:rPr>
          <w:rStyle w:val="19"/>
          <w:rFonts w:eastAsia="华文宋体" w:asciiTheme="minorHAnsi" w:hAnsiTheme="minorHAnsi" w:cstheme="minorHAnsi"/>
          <w:color w:val="242424"/>
          <w:sz w:val="22"/>
          <w:szCs w:val="22"/>
          <w:shd w:val="clear" w:color="auto" w:fill="FFFFFF"/>
        </w:rPr>
        <w:t xml:space="preserve">law of property, the second two on regulatory/administrative law (zoning), and the last </w:t>
      </w:r>
    </w:p>
    <w:p>
      <w:pPr>
        <w:pStyle w:val="29"/>
        <w:shd w:val="clear" w:color="auto" w:fill="FFFFFF"/>
        <w:spacing w:before="0" w:beforeAutospacing="0" w:after="0" w:afterAutospacing="0"/>
        <w:ind w:left="720"/>
        <w:contextualSpacing/>
        <w:textAlignment w:val="baseline"/>
        <w:rPr>
          <w:rStyle w:val="19"/>
          <w:rFonts w:eastAsia="华文宋体" w:asciiTheme="minorHAnsi" w:hAnsiTheme="minorHAnsi" w:cstheme="minorHAnsi"/>
          <w:color w:val="242424"/>
          <w:sz w:val="22"/>
          <w:szCs w:val="22"/>
          <w:shd w:val="clear" w:color="auto" w:fill="FFFFFF"/>
        </w:rPr>
      </w:pPr>
      <w:r>
        <w:rPr>
          <w:rStyle w:val="19"/>
          <w:rFonts w:eastAsia="华文宋体" w:asciiTheme="minorHAnsi" w:hAnsiTheme="minorHAnsi" w:cstheme="minorHAnsi"/>
          <w:color w:val="242424"/>
          <w:sz w:val="22"/>
          <w:szCs w:val="22"/>
          <w:shd w:val="clear" w:color="auto" w:fill="FFFFFF"/>
        </w:rPr>
        <w:t xml:space="preserve">two on constitutional law (takings, eminent domain, 1st Amendment etc.). It consists of a </w:t>
      </w:r>
    </w:p>
    <w:p>
      <w:pPr>
        <w:pStyle w:val="29"/>
        <w:shd w:val="clear" w:color="auto" w:fill="FFFFFF"/>
        <w:spacing w:before="0" w:beforeAutospacing="0" w:after="0" w:afterAutospacing="0"/>
        <w:ind w:left="720"/>
        <w:contextualSpacing/>
        <w:textAlignment w:val="baseline"/>
        <w:rPr>
          <w:rStyle w:val="19"/>
          <w:rFonts w:eastAsia="华文宋体" w:asciiTheme="minorHAnsi" w:hAnsiTheme="minorHAnsi" w:cstheme="minorHAnsi"/>
          <w:color w:val="242424"/>
          <w:sz w:val="22"/>
          <w:szCs w:val="22"/>
          <w:shd w:val="clear" w:color="auto" w:fill="FFFFFF"/>
        </w:rPr>
      </w:pPr>
      <w:r>
        <w:rPr>
          <w:rStyle w:val="19"/>
          <w:rFonts w:eastAsia="华文宋体" w:asciiTheme="minorHAnsi" w:hAnsiTheme="minorHAnsi" w:cstheme="minorHAnsi"/>
          <w:color w:val="242424"/>
          <w:sz w:val="22"/>
          <w:szCs w:val="22"/>
          <w:shd w:val="clear" w:color="auto" w:fill="FFFFFF"/>
        </w:rPr>
        <w:t xml:space="preserve">curated series of lectures and Socratic dialogues to introduce students to the </w:t>
      </w:r>
    </w:p>
    <w:p>
      <w:pPr>
        <w:pStyle w:val="29"/>
        <w:shd w:val="clear" w:color="auto" w:fill="FFFFFF"/>
        <w:spacing w:before="0" w:beforeAutospacing="0" w:after="0" w:afterAutospacing="0"/>
        <w:ind w:left="720"/>
        <w:contextualSpacing/>
        <w:textAlignment w:val="baseline"/>
        <w:rPr>
          <w:rFonts w:eastAsia="华文宋体" w:asciiTheme="minorHAnsi" w:hAnsiTheme="minorHAnsi" w:cstheme="minorHAnsi"/>
          <w:sz w:val="22"/>
          <w:szCs w:val="22"/>
        </w:rPr>
      </w:pPr>
      <w:r>
        <w:rPr>
          <w:rStyle w:val="19"/>
          <w:rFonts w:eastAsia="华文宋体" w:asciiTheme="minorHAnsi" w:hAnsiTheme="minorHAnsi" w:cstheme="minorHAnsi"/>
          <w:color w:val="242424"/>
          <w:sz w:val="22"/>
          <w:szCs w:val="22"/>
          <w:shd w:val="clear" w:color="auto" w:fill="FFFFFF"/>
        </w:rPr>
        <w:t>fundamentals of the U.S. legal system and rules of ethics.</w:t>
      </w:r>
      <w:r>
        <w:rPr>
          <w:rFonts w:eastAsia="华文宋体" w:asciiTheme="minorHAnsi" w:hAnsiTheme="minorHAnsi" w:cstheme="minorHAnsi"/>
          <w:sz w:val="22"/>
          <w:szCs w:val="22"/>
        </w:rPr>
        <w:t xml:space="preserve"> </w:t>
      </w:r>
    </w:p>
    <w:p>
      <w:pPr>
        <w:pStyle w:val="7"/>
        <w:shd w:val="clear" w:color="auto" w:fill="FFFFFF"/>
        <w:spacing w:before="0" w:beforeAutospacing="0" w:after="0" w:afterAutospacing="0" w:line="158" w:lineRule="atLeast"/>
        <w:ind w:left="660" w:leftChars="300"/>
        <w:rPr>
          <w:rFonts w:eastAsia="华文宋体" w:asciiTheme="minorHAnsi" w:hAnsiTheme="minorHAnsi" w:cstheme="minorHAnsi"/>
          <w:sz w:val="22"/>
          <w:szCs w:val="22"/>
          <w:lang w:eastAsia="zh-CN"/>
        </w:rPr>
      </w:pPr>
      <w:r>
        <w:rPr>
          <w:rStyle w:val="19"/>
          <w:rFonts w:eastAsia="华文宋体" w:asciiTheme="minorHAnsi" w:hAnsiTheme="minorHAnsi" w:cstheme="minorHAnsi"/>
          <w:sz w:val="22"/>
          <w:szCs w:val="22"/>
          <w:lang w:eastAsia="zh-CN"/>
        </w:rPr>
        <w:t>课程旨在为国际学生提供美国法律体系的背景和坚实的基础，以便更深入地学习具体的法律领域。 课程将通过物权法介绍美国法律，前两节课是普通财产法，后两节课是关于法规/行政法(分区)，最后 两节课是关于宪法(征收、土地征用权、第一修正案等)。课程由一系列精心策划的讲座和苏格拉底对话构成，向学生介绍 美国法律体系和道德准则的基本原则。</w:t>
      </w:r>
    </w:p>
    <w:p>
      <w:pPr>
        <w:pStyle w:val="29"/>
        <w:shd w:val="clear" w:color="auto" w:fill="FFFFFF"/>
        <w:spacing w:before="0" w:beforeAutospacing="0" w:after="0" w:afterAutospacing="0"/>
        <w:ind w:left="720"/>
        <w:textAlignment w:val="baseline"/>
        <w:rPr>
          <w:rStyle w:val="32"/>
          <w:rFonts w:eastAsia="华文宋体" w:asciiTheme="minorHAnsi" w:hAnsiTheme="minorHAnsi" w:cstheme="minorHAnsi"/>
          <w:color w:val="000000"/>
          <w:sz w:val="22"/>
          <w:szCs w:val="22"/>
        </w:rPr>
      </w:pPr>
      <w:r>
        <w:rPr>
          <w:rStyle w:val="32"/>
          <w:rFonts w:eastAsia="华文宋体" w:asciiTheme="minorHAnsi" w:hAnsiTheme="minorHAnsi" w:cstheme="minorHAnsi"/>
          <w:b/>
          <w:bCs/>
          <w:color w:val="000000"/>
          <w:sz w:val="22"/>
          <w:szCs w:val="22"/>
        </w:rPr>
        <w:t>Instructor:</w:t>
      </w:r>
      <w:r>
        <w:rPr>
          <w:rStyle w:val="32"/>
          <w:rFonts w:eastAsia="华文宋体" w:asciiTheme="minorHAnsi" w:hAnsiTheme="minorHAnsi" w:cstheme="minorHAnsi"/>
          <w:color w:val="000000"/>
          <w:sz w:val="22"/>
          <w:szCs w:val="22"/>
        </w:rPr>
        <w:t xml:space="preserve"> Kenneth Stahl, J.D.</w:t>
      </w:r>
    </w:p>
    <w:p>
      <w:pPr>
        <w:pStyle w:val="29"/>
        <w:shd w:val="clear" w:color="auto" w:fill="FFFFFF"/>
        <w:spacing w:before="0" w:beforeAutospacing="0" w:after="0" w:afterAutospacing="0"/>
        <w:ind w:left="720"/>
        <w:textAlignment w:val="baseline"/>
        <w:rPr>
          <w:rStyle w:val="32"/>
          <w:rFonts w:eastAsia="华文宋体" w:asciiTheme="minorHAnsi" w:hAnsiTheme="minorHAnsi" w:cstheme="minorHAnsi"/>
          <w:color w:val="000000"/>
          <w:sz w:val="22"/>
          <w:szCs w:val="22"/>
          <w:lang w:eastAsia="zh-CN"/>
        </w:rPr>
      </w:pPr>
      <w:r>
        <w:rPr>
          <w:rStyle w:val="32"/>
          <w:rFonts w:eastAsia="华文宋体" w:asciiTheme="minorHAnsi" w:hAnsiTheme="minorHAnsi" w:cstheme="minorHAnsi"/>
          <w:b/>
          <w:bCs/>
          <w:color w:val="000000"/>
          <w:sz w:val="22"/>
          <w:szCs w:val="22"/>
          <w:lang w:eastAsia="zh-CN"/>
        </w:rPr>
        <w:t>讲师</w:t>
      </w:r>
      <w:r>
        <w:rPr>
          <w:rStyle w:val="32"/>
          <w:rFonts w:eastAsia="华文宋体" w:asciiTheme="minorHAnsi" w:hAnsiTheme="minorHAnsi" w:cstheme="minorHAnsi"/>
          <w:color w:val="000000"/>
          <w:sz w:val="22"/>
          <w:szCs w:val="22"/>
          <w:lang w:eastAsia="zh-CN"/>
        </w:rPr>
        <w:t>：Kenneth Stahl,J.D.</w:t>
      </w:r>
    </w:p>
    <w:p>
      <w:pPr>
        <w:pStyle w:val="29"/>
        <w:shd w:val="clear" w:color="auto" w:fill="FFFFFF"/>
        <w:spacing w:before="0" w:beforeAutospacing="0" w:after="0" w:afterAutospacing="0"/>
        <w:ind w:left="720"/>
        <w:textAlignment w:val="baseline"/>
        <w:rPr>
          <w:rStyle w:val="19"/>
          <w:rFonts w:eastAsia="华文宋体" w:asciiTheme="minorHAnsi" w:hAnsiTheme="minorHAnsi" w:cstheme="minorHAnsi"/>
          <w:sz w:val="22"/>
          <w:szCs w:val="22"/>
        </w:rPr>
      </w:pPr>
      <w:r>
        <w:rPr>
          <w:rStyle w:val="19"/>
          <w:rFonts w:eastAsia="华文宋体" w:asciiTheme="minorHAnsi" w:hAnsiTheme="minorHAnsi" w:cstheme="minorHAnsi"/>
          <w:b/>
          <w:bCs/>
          <w:sz w:val="22"/>
          <w:szCs w:val="22"/>
        </w:rPr>
        <w:t>Recommended for:</w:t>
      </w:r>
      <w:r>
        <w:rPr>
          <w:rStyle w:val="19"/>
          <w:rFonts w:eastAsia="华文宋体" w:asciiTheme="minorHAnsi" w:hAnsiTheme="minorHAnsi" w:cstheme="minorHAnsi"/>
          <w:sz w:val="22"/>
          <w:szCs w:val="22"/>
        </w:rPr>
        <w:t> students interested in pursuing a degree or career in law</w:t>
      </w:r>
    </w:p>
    <w:p>
      <w:pPr>
        <w:pStyle w:val="29"/>
        <w:shd w:val="clear" w:color="auto" w:fill="FFFFFF"/>
        <w:spacing w:before="0" w:beforeAutospacing="0" w:after="0" w:afterAutospacing="0"/>
        <w:ind w:left="720"/>
        <w:textAlignment w:val="baseline"/>
        <w:rPr>
          <w:rStyle w:val="34"/>
          <w:rFonts w:eastAsia="华文宋体" w:asciiTheme="minorHAnsi" w:hAnsiTheme="minorHAnsi" w:cstheme="minorHAnsi"/>
          <w:sz w:val="22"/>
          <w:szCs w:val="22"/>
        </w:rPr>
      </w:pPr>
      <w:r>
        <w:rPr>
          <w:rStyle w:val="19"/>
          <w:rFonts w:eastAsia="华文宋体" w:asciiTheme="minorHAnsi" w:hAnsiTheme="minorHAnsi" w:cstheme="minorHAnsi"/>
          <w:b/>
          <w:bCs/>
          <w:sz w:val="22"/>
          <w:szCs w:val="22"/>
          <w:lang w:eastAsia="zh-CN"/>
        </w:rPr>
        <w:t>招生对象</w:t>
      </w:r>
      <w:r>
        <w:rPr>
          <w:rStyle w:val="19"/>
          <w:rFonts w:eastAsia="华文宋体" w:asciiTheme="minorHAnsi" w:hAnsiTheme="minorHAnsi" w:cstheme="minorHAnsi"/>
          <w:sz w:val="22"/>
          <w:szCs w:val="22"/>
          <w:lang w:eastAsia="zh-CN"/>
        </w:rPr>
        <w:t>：有志于攻读法律学位或从事法律职业的学生</w:t>
      </w:r>
      <w:r>
        <w:rPr>
          <w:rFonts w:eastAsia="华文宋体" w:asciiTheme="minorHAnsi" w:hAnsiTheme="minorHAnsi" w:cstheme="minorHAnsi"/>
          <w:color w:val="242424"/>
          <w:sz w:val="22"/>
          <w:szCs w:val="22"/>
        </w:rPr>
        <w:br w:type="textWrapping"/>
      </w:r>
      <w:r>
        <w:rPr>
          <w:rStyle w:val="19"/>
          <w:rFonts w:eastAsia="华文宋体" w:asciiTheme="minorHAnsi" w:hAnsiTheme="minorHAnsi" w:cstheme="minorHAnsi"/>
          <w:b/>
          <w:bCs/>
          <w:sz w:val="22"/>
          <w:szCs w:val="22"/>
        </w:rPr>
        <w:t>Prerequisites:</w:t>
      </w:r>
      <w:r>
        <w:rPr>
          <w:rStyle w:val="19"/>
          <w:rFonts w:eastAsia="华文宋体" w:asciiTheme="minorHAnsi" w:hAnsiTheme="minorHAnsi" w:cstheme="minorHAnsi"/>
          <w:sz w:val="22"/>
          <w:szCs w:val="22"/>
        </w:rPr>
        <w:t> </w:t>
      </w:r>
      <w:r>
        <w:rPr>
          <w:rFonts w:eastAsia="华文宋体" w:asciiTheme="minorHAnsi" w:hAnsiTheme="minorHAnsi" w:cstheme="minorHAnsi"/>
          <w:sz w:val="22"/>
          <w:szCs w:val="22"/>
        </w:rPr>
        <w:t xml:space="preserve"> Successful completion of one year of undergraduate studies</w:t>
      </w:r>
      <w:r>
        <w:rPr>
          <w:rStyle w:val="34"/>
          <w:rFonts w:eastAsia="华文宋体" w:asciiTheme="minorHAnsi" w:hAnsiTheme="minorHAnsi" w:cstheme="minorHAnsi"/>
          <w:sz w:val="22"/>
          <w:szCs w:val="22"/>
        </w:rPr>
        <w:t> </w:t>
      </w:r>
    </w:p>
    <w:p>
      <w:pPr>
        <w:pStyle w:val="29"/>
        <w:shd w:val="clear" w:color="auto" w:fill="FFFFFF"/>
        <w:spacing w:before="0" w:beforeAutospacing="0" w:after="0" w:afterAutospacing="0"/>
        <w:ind w:left="720"/>
        <w:textAlignment w:val="baseline"/>
        <w:rPr>
          <w:rStyle w:val="34"/>
          <w:rFonts w:eastAsia="华文宋体" w:asciiTheme="minorHAnsi" w:hAnsiTheme="minorHAnsi" w:cstheme="minorHAnsi"/>
          <w:sz w:val="22"/>
          <w:szCs w:val="22"/>
          <w:lang w:eastAsia="zh-CN"/>
        </w:rPr>
      </w:pPr>
      <w:r>
        <w:rPr>
          <w:rStyle w:val="34"/>
          <w:rFonts w:eastAsia="华文宋体" w:asciiTheme="minorHAnsi" w:hAnsiTheme="minorHAnsi" w:cstheme="minorHAnsi"/>
          <w:b/>
          <w:bCs/>
          <w:sz w:val="22"/>
          <w:szCs w:val="22"/>
          <w:lang w:eastAsia="zh-CN"/>
        </w:rPr>
        <w:t>申请要求</w:t>
      </w:r>
      <w:r>
        <w:rPr>
          <w:rStyle w:val="34"/>
          <w:rFonts w:eastAsia="华文宋体" w:asciiTheme="minorHAnsi" w:hAnsiTheme="minorHAnsi" w:cstheme="minorHAnsi"/>
          <w:sz w:val="22"/>
          <w:szCs w:val="22"/>
          <w:lang w:eastAsia="zh-CN"/>
        </w:rPr>
        <w:t>：完成1年本科学习</w:t>
      </w:r>
    </w:p>
    <w:p>
      <w:pPr>
        <w:pStyle w:val="29"/>
        <w:spacing w:before="0" w:beforeAutospacing="0" w:after="0" w:afterAutospacing="0"/>
        <w:ind w:left="720"/>
        <w:textAlignment w:val="baseline"/>
        <w:rPr>
          <w:rStyle w:val="34"/>
          <w:rFonts w:eastAsia="华文宋体" w:asciiTheme="minorHAnsi" w:hAnsiTheme="minorHAnsi" w:cstheme="minorHAnsi"/>
          <w:sz w:val="22"/>
          <w:szCs w:val="22"/>
        </w:rPr>
      </w:pPr>
      <w:r>
        <w:rPr>
          <w:rStyle w:val="19"/>
          <w:rFonts w:eastAsia="华文宋体" w:asciiTheme="minorHAnsi" w:hAnsiTheme="minorHAnsi" w:cstheme="minorHAnsi"/>
          <w:b/>
          <w:bCs/>
          <w:sz w:val="22"/>
          <w:szCs w:val="22"/>
        </w:rPr>
        <w:t>Schedule:</w:t>
      </w:r>
      <w:r>
        <w:rPr>
          <w:rStyle w:val="19"/>
          <w:rFonts w:eastAsia="华文宋体" w:asciiTheme="minorHAnsi" w:hAnsiTheme="minorHAnsi" w:cstheme="minorHAnsi"/>
          <w:sz w:val="22"/>
          <w:szCs w:val="22"/>
        </w:rPr>
        <w:t> TBD – classes will be held sometime M-F, 09:00 – 18:00</w:t>
      </w:r>
      <w:r>
        <w:rPr>
          <w:rStyle w:val="30"/>
          <w:rFonts w:eastAsia="华文宋体" w:asciiTheme="minorHAnsi" w:hAnsiTheme="minorHAnsi" w:cstheme="minorHAnsi"/>
          <w:sz w:val="22"/>
          <w:szCs w:val="22"/>
        </w:rPr>
        <w:t> </w:t>
      </w:r>
      <w:r>
        <w:rPr>
          <w:rStyle w:val="34"/>
          <w:rFonts w:eastAsia="华文宋体" w:asciiTheme="minorHAnsi" w:hAnsiTheme="minorHAnsi" w:cstheme="minorHAnsi"/>
          <w:sz w:val="22"/>
          <w:szCs w:val="22"/>
        </w:rPr>
        <w:t> </w:t>
      </w:r>
    </w:p>
    <w:p>
      <w:pPr>
        <w:pStyle w:val="29"/>
        <w:spacing w:before="0" w:beforeAutospacing="0" w:after="0" w:afterAutospacing="0"/>
        <w:ind w:left="720"/>
        <w:textAlignment w:val="baseline"/>
        <w:rPr>
          <w:rStyle w:val="30"/>
          <w:rFonts w:eastAsia="华文宋体" w:asciiTheme="minorHAnsi" w:hAnsiTheme="minorHAnsi" w:cstheme="minorHAnsi"/>
          <w:sz w:val="22"/>
          <w:szCs w:val="22"/>
        </w:rPr>
      </w:pPr>
      <w:bookmarkStart w:id="1" w:name="OLE_LINK4"/>
      <w:r>
        <w:rPr>
          <w:rStyle w:val="34"/>
          <w:rFonts w:eastAsia="华文宋体" w:asciiTheme="minorHAnsi" w:hAnsiTheme="minorHAnsi" w:cstheme="minorHAnsi"/>
          <w:b/>
          <w:bCs/>
          <w:sz w:val="22"/>
          <w:szCs w:val="22"/>
          <w:lang w:eastAsia="zh-CN"/>
        </w:rPr>
        <w:t>时间安排</w:t>
      </w:r>
      <w:r>
        <w:rPr>
          <w:rStyle w:val="34"/>
          <w:rFonts w:eastAsia="华文宋体" w:asciiTheme="minorHAnsi" w:hAnsiTheme="minorHAnsi" w:cstheme="minorHAnsi"/>
          <w:sz w:val="22"/>
          <w:szCs w:val="22"/>
          <w:lang w:eastAsia="zh-CN"/>
        </w:rPr>
        <w:t>：星期一-星期五，上午9点-下午6点</w:t>
      </w:r>
      <w:bookmarkEnd w:id="1"/>
      <w:r>
        <w:rPr>
          <w:rFonts w:eastAsia="华文宋体" w:asciiTheme="minorHAnsi" w:hAnsiTheme="minorHAnsi" w:cstheme="minorHAnsi"/>
          <w:sz w:val="22"/>
          <w:szCs w:val="22"/>
        </w:rPr>
        <w:br w:type="textWrapping"/>
      </w:r>
      <w:r>
        <w:rPr>
          <w:rStyle w:val="19"/>
          <w:rFonts w:eastAsia="华文宋体" w:asciiTheme="minorHAnsi" w:hAnsiTheme="minorHAnsi" w:cstheme="minorHAnsi"/>
          <w:b/>
          <w:bCs/>
          <w:sz w:val="22"/>
          <w:szCs w:val="22"/>
        </w:rPr>
        <w:t>Units:</w:t>
      </w:r>
      <w:r>
        <w:rPr>
          <w:rStyle w:val="19"/>
          <w:rFonts w:eastAsia="华文宋体" w:asciiTheme="minorHAnsi" w:hAnsiTheme="minorHAnsi" w:cstheme="minorHAnsi"/>
          <w:sz w:val="22"/>
          <w:szCs w:val="22"/>
        </w:rPr>
        <w:t> 2 (20 hours)</w:t>
      </w:r>
      <w:r>
        <w:rPr>
          <w:rStyle w:val="30"/>
          <w:rFonts w:eastAsia="华文宋体" w:asciiTheme="minorHAnsi" w:hAnsiTheme="minorHAnsi" w:cstheme="minorHAnsi"/>
          <w:sz w:val="22"/>
          <w:szCs w:val="22"/>
        </w:rPr>
        <w:t> </w:t>
      </w:r>
    </w:p>
    <w:p>
      <w:pPr>
        <w:pStyle w:val="29"/>
        <w:spacing w:before="0" w:beforeAutospacing="0" w:after="0" w:afterAutospacing="0"/>
        <w:ind w:left="720"/>
        <w:textAlignment w:val="baseline"/>
        <w:rPr>
          <w:rStyle w:val="30"/>
          <w:rFonts w:eastAsia="华文宋体" w:asciiTheme="minorHAnsi" w:hAnsiTheme="minorHAnsi" w:cstheme="minorHAnsi"/>
          <w:sz w:val="22"/>
          <w:szCs w:val="22"/>
          <w:lang w:eastAsia="zh-CN"/>
        </w:rPr>
      </w:pPr>
      <w:r>
        <w:rPr>
          <w:rStyle w:val="30"/>
          <w:rFonts w:eastAsia="华文宋体" w:asciiTheme="minorHAnsi" w:hAnsiTheme="minorHAnsi" w:cstheme="minorHAnsi"/>
          <w:b/>
          <w:bCs/>
          <w:sz w:val="22"/>
          <w:szCs w:val="22"/>
          <w:lang w:eastAsia="zh-CN"/>
        </w:rPr>
        <w:t>学分</w:t>
      </w:r>
      <w:r>
        <w:rPr>
          <w:rStyle w:val="30"/>
          <w:rFonts w:eastAsia="华文宋体" w:asciiTheme="minorHAnsi" w:hAnsiTheme="minorHAnsi" w:cstheme="minorHAnsi"/>
          <w:sz w:val="22"/>
          <w:szCs w:val="22"/>
          <w:lang w:eastAsia="zh-CN"/>
        </w:rPr>
        <w:t>：2（20小时）</w:t>
      </w:r>
    </w:p>
    <w:p>
      <w:pPr>
        <w:pStyle w:val="29"/>
        <w:spacing w:before="0" w:beforeAutospacing="0" w:after="0" w:afterAutospacing="0"/>
        <w:textAlignment w:val="baseline"/>
        <w:rPr>
          <w:rFonts w:eastAsia="华文宋体" w:asciiTheme="minorHAnsi" w:hAnsiTheme="minorHAnsi" w:cstheme="minorHAnsi"/>
          <w:sz w:val="22"/>
          <w:szCs w:val="22"/>
        </w:rPr>
      </w:pPr>
    </w:p>
    <w:p>
      <w:pPr>
        <w:pStyle w:val="29"/>
        <w:shd w:val="clear" w:color="auto" w:fill="FFFFFF"/>
        <w:spacing w:before="0" w:beforeAutospacing="0" w:after="0" w:afterAutospacing="0"/>
        <w:ind w:left="720"/>
        <w:contextualSpacing/>
        <w:textAlignment w:val="baseline"/>
        <w:rPr>
          <w:rFonts w:eastAsia="华文宋体" w:asciiTheme="minorHAnsi" w:hAnsiTheme="minorHAnsi" w:cstheme="minorHAnsi"/>
          <w:sz w:val="22"/>
          <w:szCs w:val="22"/>
          <w:u w:val="single"/>
          <w:lang w:eastAsia="zh-CN"/>
        </w:rPr>
      </w:pPr>
      <w:r>
        <w:rPr>
          <w:rStyle w:val="19"/>
          <w:rFonts w:eastAsia="华文宋体" w:asciiTheme="minorHAnsi" w:hAnsiTheme="minorHAnsi" w:cstheme="minorHAnsi"/>
          <w:b/>
          <w:bCs/>
          <w:sz w:val="22"/>
          <w:szCs w:val="22"/>
          <w:u w:val="single"/>
        </w:rPr>
        <w:t>JavaScript Programming</w:t>
      </w:r>
      <w:r>
        <w:rPr>
          <w:rStyle w:val="19"/>
          <w:rFonts w:eastAsia="华文宋体" w:asciiTheme="minorHAnsi" w:hAnsiTheme="minorHAnsi" w:cstheme="minorHAnsi"/>
          <w:b/>
          <w:bCs/>
          <w:sz w:val="22"/>
          <w:szCs w:val="22"/>
          <w:u w:val="single"/>
          <w:lang w:eastAsia="zh-CN"/>
        </w:rPr>
        <w:t xml:space="preserve"> </w:t>
      </w:r>
      <w:r>
        <w:rPr>
          <w:rStyle w:val="19"/>
          <w:rFonts w:eastAsia="华文宋体" w:asciiTheme="minorHAnsi" w:hAnsiTheme="minorHAnsi" w:cstheme="minorHAnsi"/>
          <w:b/>
          <w:bCs/>
          <w:sz w:val="22"/>
          <w:szCs w:val="22"/>
          <w:lang w:eastAsia="zh-CN"/>
        </w:rPr>
        <w:t>JavaScript编程</w:t>
      </w:r>
    </w:p>
    <w:p>
      <w:pPr>
        <w:spacing w:after="0"/>
        <w:ind w:left="720"/>
        <w:rPr>
          <w:rFonts w:eastAsia="华文宋体" w:cstheme="minorHAnsi"/>
        </w:rPr>
      </w:pPr>
      <w:r>
        <w:rPr>
          <w:rFonts w:eastAsia="华文宋体" w:cstheme="minorHAnsi"/>
        </w:rPr>
        <w:t xml:space="preserve">Learn how to make web pages more exciting and compelling by adding interactive features that react to externally-driven events. This introductory level course covers the fundamental concepts needed to write simple scripts in JavaScript and prepares students for further study in web programming. Students will learn about event handling and how to perform in-browser manipulation of the Document Object Model (DOM).  </w:t>
      </w:r>
    </w:p>
    <w:p>
      <w:pPr>
        <w:spacing w:after="0"/>
        <w:ind w:left="720"/>
        <w:rPr>
          <w:rStyle w:val="19"/>
          <w:rFonts w:eastAsia="华文宋体" w:cstheme="minorHAnsi"/>
          <w:lang w:eastAsia="zh-CN"/>
        </w:rPr>
      </w:pPr>
      <w:r>
        <w:rPr>
          <w:rStyle w:val="19"/>
          <w:rFonts w:eastAsia="华文宋体" w:cstheme="minorHAnsi"/>
          <w:lang w:eastAsia="zh-CN"/>
        </w:rPr>
        <w:t>了解如何通过添加响应外部驱动事件的交互功能，使网页更令人兴奋和引人注目。本入门级课程涵盖了在JavaScript中编写简单脚本所需的基本概念，并为学生进一步学习web编程做好准备。学生将学习事件处理以及如何在浏览器中执行文档对象模型(DOM)的操作。</w:t>
      </w:r>
    </w:p>
    <w:p>
      <w:pPr>
        <w:pStyle w:val="29"/>
        <w:shd w:val="clear" w:color="auto" w:fill="FFFFFF"/>
        <w:spacing w:before="0" w:beforeAutospacing="0" w:after="0" w:afterAutospacing="0"/>
        <w:ind w:left="720"/>
        <w:textAlignment w:val="baseline"/>
        <w:rPr>
          <w:rStyle w:val="32"/>
          <w:rFonts w:eastAsia="华文宋体" w:asciiTheme="minorHAnsi" w:hAnsiTheme="minorHAnsi" w:cstheme="minorHAnsi"/>
          <w:color w:val="000000"/>
          <w:sz w:val="22"/>
          <w:szCs w:val="22"/>
        </w:rPr>
      </w:pPr>
      <w:r>
        <w:rPr>
          <w:rStyle w:val="32"/>
          <w:rFonts w:eastAsia="华文宋体" w:asciiTheme="minorHAnsi" w:hAnsiTheme="minorHAnsi" w:cstheme="minorHAnsi"/>
          <w:b/>
          <w:bCs/>
          <w:color w:val="000000"/>
          <w:sz w:val="22"/>
          <w:szCs w:val="22"/>
        </w:rPr>
        <w:t>Instructor:</w:t>
      </w:r>
      <w:r>
        <w:rPr>
          <w:rStyle w:val="32"/>
          <w:rFonts w:eastAsia="华文宋体" w:asciiTheme="minorHAnsi" w:hAnsiTheme="minorHAnsi" w:cstheme="minorHAnsi"/>
          <w:color w:val="000000"/>
          <w:sz w:val="22"/>
          <w:szCs w:val="22"/>
        </w:rPr>
        <w:t xml:space="preserve"> Christian Hur, M.S.</w:t>
      </w:r>
    </w:p>
    <w:p>
      <w:pPr>
        <w:pStyle w:val="29"/>
        <w:shd w:val="clear" w:color="auto" w:fill="FFFFFF"/>
        <w:spacing w:before="0" w:beforeAutospacing="0" w:after="0" w:afterAutospacing="0"/>
        <w:ind w:left="720"/>
        <w:textAlignment w:val="baseline"/>
        <w:rPr>
          <w:rStyle w:val="32"/>
          <w:rFonts w:eastAsia="华文宋体" w:asciiTheme="minorHAnsi" w:hAnsiTheme="minorHAnsi" w:cstheme="minorHAnsi"/>
          <w:color w:val="000000"/>
          <w:sz w:val="22"/>
          <w:szCs w:val="22"/>
          <w:lang w:eastAsia="zh-CN"/>
        </w:rPr>
      </w:pPr>
      <w:r>
        <w:rPr>
          <w:rStyle w:val="32"/>
          <w:rFonts w:eastAsia="华文宋体" w:asciiTheme="minorHAnsi" w:hAnsiTheme="minorHAnsi" w:cstheme="minorHAnsi"/>
          <w:b/>
          <w:bCs/>
          <w:color w:val="000000"/>
          <w:sz w:val="22"/>
          <w:szCs w:val="22"/>
          <w:lang w:eastAsia="zh-CN"/>
        </w:rPr>
        <w:t>讲师</w:t>
      </w:r>
      <w:r>
        <w:rPr>
          <w:rStyle w:val="32"/>
          <w:rFonts w:eastAsia="华文宋体" w:asciiTheme="minorHAnsi" w:hAnsiTheme="minorHAnsi" w:cstheme="minorHAnsi"/>
          <w:color w:val="000000"/>
          <w:sz w:val="22"/>
          <w:szCs w:val="22"/>
          <w:lang w:eastAsia="zh-CN"/>
        </w:rPr>
        <w:t>：Christian Hur,M.S.</w:t>
      </w:r>
    </w:p>
    <w:p>
      <w:pPr>
        <w:pStyle w:val="29"/>
        <w:shd w:val="clear" w:color="auto" w:fill="FFFFFF"/>
        <w:spacing w:before="0" w:beforeAutospacing="0" w:after="0" w:afterAutospacing="0"/>
        <w:ind w:left="720"/>
        <w:textAlignment w:val="baseline"/>
        <w:rPr>
          <w:rStyle w:val="19"/>
          <w:rFonts w:eastAsia="华文宋体" w:asciiTheme="minorHAnsi" w:hAnsiTheme="minorHAnsi" w:cstheme="minorHAnsi"/>
          <w:sz w:val="22"/>
          <w:szCs w:val="22"/>
        </w:rPr>
      </w:pPr>
      <w:r>
        <w:rPr>
          <w:rStyle w:val="19"/>
          <w:rFonts w:eastAsia="华文宋体" w:asciiTheme="minorHAnsi" w:hAnsiTheme="minorHAnsi" w:cstheme="minorHAnsi"/>
          <w:b/>
          <w:bCs/>
          <w:sz w:val="22"/>
          <w:szCs w:val="22"/>
        </w:rPr>
        <w:t>Recommended for:</w:t>
      </w:r>
      <w:r>
        <w:rPr>
          <w:rStyle w:val="19"/>
          <w:rFonts w:eastAsia="华文宋体" w:asciiTheme="minorHAnsi" w:hAnsiTheme="minorHAnsi" w:cstheme="minorHAnsi"/>
          <w:sz w:val="22"/>
          <w:szCs w:val="22"/>
        </w:rPr>
        <w:t> students interested in acquiring marketable JavaScript skills</w:t>
      </w:r>
    </w:p>
    <w:p>
      <w:pPr>
        <w:pStyle w:val="29"/>
        <w:shd w:val="clear" w:color="auto" w:fill="FFFFFF"/>
        <w:spacing w:before="0" w:beforeAutospacing="0" w:after="0" w:afterAutospacing="0"/>
        <w:ind w:left="720"/>
        <w:textAlignment w:val="baseline"/>
        <w:rPr>
          <w:rFonts w:eastAsia="华文宋体" w:asciiTheme="minorHAnsi" w:hAnsiTheme="minorHAnsi" w:cstheme="minorHAnsi"/>
          <w:sz w:val="22"/>
          <w:szCs w:val="22"/>
        </w:rPr>
      </w:pPr>
      <w:r>
        <w:rPr>
          <w:rFonts w:eastAsia="华文宋体" w:asciiTheme="minorHAnsi" w:hAnsiTheme="minorHAnsi" w:cstheme="minorHAnsi"/>
          <w:b/>
          <w:bCs/>
          <w:color w:val="242424"/>
          <w:sz w:val="22"/>
          <w:szCs w:val="22"/>
          <w:lang w:eastAsia="zh-CN"/>
        </w:rPr>
        <w:t>招生对象</w:t>
      </w:r>
      <w:r>
        <w:rPr>
          <w:rFonts w:eastAsia="华文宋体" w:asciiTheme="minorHAnsi" w:hAnsiTheme="minorHAnsi" w:cstheme="minorHAnsi"/>
          <w:color w:val="242424"/>
          <w:sz w:val="22"/>
          <w:szCs w:val="22"/>
          <w:lang w:eastAsia="zh-CN"/>
        </w:rPr>
        <w:t>：有兴趣掌握JavaScript市场化技能的学生</w:t>
      </w:r>
      <w:r>
        <w:rPr>
          <w:rFonts w:eastAsia="华文宋体" w:asciiTheme="minorHAnsi" w:hAnsiTheme="minorHAnsi" w:cstheme="minorHAnsi"/>
          <w:color w:val="242424"/>
          <w:sz w:val="22"/>
          <w:szCs w:val="22"/>
        </w:rPr>
        <w:br w:type="textWrapping"/>
      </w:r>
      <w:r>
        <w:rPr>
          <w:rStyle w:val="19"/>
          <w:rFonts w:eastAsia="华文宋体" w:asciiTheme="minorHAnsi" w:hAnsiTheme="minorHAnsi" w:cstheme="minorHAnsi"/>
          <w:b/>
          <w:bCs/>
          <w:sz w:val="22"/>
          <w:szCs w:val="22"/>
        </w:rPr>
        <w:t>Prerequisites:</w:t>
      </w:r>
      <w:r>
        <w:rPr>
          <w:rStyle w:val="19"/>
          <w:rFonts w:eastAsia="华文宋体" w:asciiTheme="minorHAnsi" w:hAnsiTheme="minorHAnsi" w:cstheme="minorHAnsi"/>
          <w:sz w:val="22"/>
          <w:szCs w:val="22"/>
        </w:rPr>
        <w:t> </w:t>
      </w:r>
      <w:r>
        <w:rPr>
          <w:rFonts w:eastAsia="华文宋体" w:asciiTheme="minorHAnsi" w:hAnsiTheme="minorHAnsi" w:cstheme="minorHAnsi"/>
          <w:sz w:val="22"/>
          <w:szCs w:val="22"/>
        </w:rPr>
        <w:t xml:space="preserve"> experience with HTML</w:t>
      </w:r>
    </w:p>
    <w:p>
      <w:pPr>
        <w:pStyle w:val="29"/>
        <w:shd w:val="clear" w:color="auto" w:fill="FFFFFF"/>
        <w:spacing w:before="0" w:beforeAutospacing="0" w:after="0" w:afterAutospacing="0"/>
        <w:ind w:left="720"/>
        <w:textAlignment w:val="baseline"/>
        <w:rPr>
          <w:rFonts w:eastAsia="华文宋体" w:asciiTheme="minorHAnsi" w:hAnsiTheme="minorHAnsi" w:cstheme="minorHAnsi"/>
          <w:sz w:val="22"/>
          <w:szCs w:val="22"/>
          <w:lang w:eastAsia="zh-CN"/>
        </w:rPr>
      </w:pPr>
      <w:r>
        <w:rPr>
          <w:rFonts w:eastAsia="华文宋体" w:asciiTheme="minorHAnsi" w:hAnsiTheme="minorHAnsi" w:cstheme="minorHAnsi"/>
          <w:b/>
          <w:bCs/>
          <w:sz w:val="22"/>
          <w:szCs w:val="22"/>
          <w:lang w:eastAsia="zh-CN"/>
        </w:rPr>
        <w:t>申请要求</w:t>
      </w:r>
      <w:r>
        <w:rPr>
          <w:rFonts w:eastAsia="华文宋体" w:asciiTheme="minorHAnsi" w:hAnsiTheme="minorHAnsi" w:cstheme="minorHAnsi"/>
          <w:sz w:val="22"/>
          <w:szCs w:val="22"/>
          <w:lang w:eastAsia="zh-CN"/>
        </w:rPr>
        <w:t>：有HTML经验</w:t>
      </w:r>
    </w:p>
    <w:p>
      <w:pPr>
        <w:pStyle w:val="29"/>
        <w:spacing w:before="0" w:beforeAutospacing="0" w:after="0" w:afterAutospacing="0"/>
        <w:ind w:left="720"/>
        <w:textAlignment w:val="baseline"/>
        <w:rPr>
          <w:rStyle w:val="34"/>
          <w:rFonts w:eastAsia="华文宋体" w:asciiTheme="minorHAnsi" w:hAnsiTheme="minorHAnsi" w:cstheme="minorHAnsi"/>
          <w:sz w:val="22"/>
          <w:szCs w:val="22"/>
        </w:rPr>
      </w:pPr>
      <w:r>
        <w:rPr>
          <w:rStyle w:val="19"/>
          <w:rFonts w:eastAsia="华文宋体" w:asciiTheme="minorHAnsi" w:hAnsiTheme="minorHAnsi" w:cstheme="minorHAnsi"/>
          <w:b/>
          <w:bCs/>
          <w:sz w:val="22"/>
          <w:szCs w:val="22"/>
        </w:rPr>
        <w:t>Schedule:</w:t>
      </w:r>
      <w:r>
        <w:rPr>
          <w:rStyle w:val="19"/>
          <w:rFonts w:eastAsia="华文宋体" w:asciiTheme="minorHAnsi" w:hAnsiTheme="minorHAnsi" w:cstheme="minorHAnsi"/>
          <w:sz w:val="22"/>
          <w:szCs w:val="22"/>
        </w:rPr>
        <w:t> TBD – classes will be held sometime M-F, 09:00 – 18:00</w:t>
      </w:r>
      <w:r>
        <w:rPr>
          <w:rStyle w:val="30"/>
          <w:rFonts w:eastAsia="华文宋体" w:asciiTheme="minorHAnsi" w:hAnsiTheme="minorHAnsi" w:cstheme="minorHAnsi"/>
          <w:sz w:val="22"/>
          <w:szCs w:val="22"/>
        </w:rPr>
        <w:t> </w:t>
      </w:r>
      <w:r>
        <w:rPr>
          <w:rStyle w:val="34"/>
          <w:rFonts w:eastAsia="华文宋体" w:asciiTheme="minorHAnsi" w:hAnsiTheme="minorHAnsi" w:cstheme="minorHAnsi"/>
          <w:sz w:val="22"/>
          <w:szCs w:val="22"/>
        </w:rPr>
        <w:t> </w:t>
      </w:r>
    </w:p>
    <w:p>
      <w:pPr>
        <w:pStyle w:val="29"/>
        <w:spacing w:before="0" w:beforeAutospacing="0" w:after="0" w:afterAutospacing="0"/>
        <w:ind w:left="720"/>
        <w:textAlignment w:val="baseline"/>
        <w:rPr>
          <w:rStyle w:val="30"/>
          <w:rFonts w:eastAsia="华文宋体" w:asciiTheme="minorHAnsi" w:hAnsiTheme="minorHAnsi" w:cstheme="minorHAnsi"/>
          <w:sz w:val="22"/>
          <w:szCs w:val="22"/>
        </w:rPr>
      </w:pPr>
      <w:r>
        <w:rPr>
          <w:rStyle w:val="34"/>
          <w:rFonts w:eastAsia="华文宋体" w:asciiTheme="minorHAnsi" w:hAnsiTheme="minorHAnsi" w:cstheme="minorHAnsi"/>
          <w:b/>
          <w:bCs/>
          <w:sz w:val="22"/>
          <w:szCs w:val="22"/>
          <w:lang w:eastAsia="zh-CN"/>
        </w:rPr>
        <w:t>时间安排</w:t>
      </w:r>
      <w:r>
        <w:rPr>
          <w:rStyle w:val="34"/>
          <w:rFonts w:eastAsia="华文宋体" w:asciiTheme="minorHAnsi" w:hAnsiTheme="minorHAnsi" w:cstheme="minorHAnsi"/>
          <w:sz w:val="22"/>
          <w:szCs w:val="22"/>
          <w:lang w:eastAsia="zh-CN"/>
        </w:rPr>
        <w:t>：星期一-星期五，上午9点-下午6点</w:t>
      </w:r>
      <w:r>
        <w:rPr>
          <w:rFonts w:eastAsia="华文宋体" w:asciiTheme="minorHAnsi" w:hAnsiTheme="minorHAnsi" w:cstheme="minorHAnsi"/>
          <w:sz w:val="22"/>
          <w:szCs w:val="22"/>
        </w:rPr>
        <w:br w:type="textWrapping"/>
      </w:r>
      <w:r>
        <w:rPr>
          <w:rStyle w:val="19"/>
          <w:rFonts w:eastAsia="华文宋体" w:asciiTheme="minorHAnsi" w:hAnsiTheme="minorHAnsi" w:cstheme="minorHAnsi"/>
          <w:b/>
          <w:bCs/>
          <w:sz w:val="22"/>
          <w:szCs w:val="22"/>
        </w:rPr>
        <w:t>Units:</w:t>
      </w:r>
      <w:r>
        <w:rPr>
          <w:rStyle w:val="19"/>
          <w:rFonts w:eastAsia="华文宋体" w:asciiTheme="minorHAnsi" w:hAnsiTheme="minorHAnsi" w:cstheme="minorHAnsi"/>
          <w:sz w:val="22"/>
          <w:szCs w:val="22"/>
        </w:rPr>
        <w:t> 1.5 (15 hours)</w:t>
      </w:r>
      <w:r>
        <w:rPr>
          <w:rStyle w:val="30"/>
          <w:rFonts w:eastAsia="华文宋体" w:asciiTheme="minorHAnsi" w:hAnsiTheme="minorHAnsi" w:cstheme="minorHAnsi"/>
          <w:sz w:val="22"/>
          <w:szCs w:val="22"/>
        </w:rPr>
        <w:t> </w:t>
      </w:r>
    </w:p>
    <w:p>
      <w:pPr>
        <w:pStyle w:val="29"/>
        <w:spacing w:before="0" w:beforeAutospacing="0" w:after="0" w:afterAutospacing="0"/>
        <w:ind w:left="720"/>
        <w:textAlignment w:val="baseline"/>
        <w:rPr>
          <w:rStyle w:val="30"/>
          <w:rFonts w:eastAsia="华文宋体" w:asciiTheme="minorHAnsi" w:hAnsiTheme="minorHAnsi" w:cstheme="minorHAnsi"/>
          <w:sz w:val="22"/>
          <w:szCs w:val="22"/>
          <w:lang w:eastAsia="zh-CN"/>
        </w:rPr>
      </w:pPr>
      <w:bookmarkStart w:id="2" w:name="OLE_LINK5"/>
      <w:r>
        <w:rPr>
          <w:rStyle w:val="30"/>
          <w:rFonts w:eastAsia="华文宋体" w:asciiTheme="minorHAnsi" w:hAnsiTheme="minorHAnsi" w:cstheme="minorHAnsi"/>
          <w:b/>
          <w:bCs/>
          <w:sz w:val="22"/>
          <w:szCs w:val="22"/>
          <w:lang w:eastAsia="zh-CN"/>
        </w:rPr>
        <w:t>学分</w:t>
      </w:r>
      <w:r>
        <w:rPr>
          <w:rStyle w:val="30"/>
          <w:rFonts w:eastAsia="华文宋体" w:asciiTheme="minorHAnsi" w:hAnsiTheme="minorHAnsi" w:cstheme="minorHAnsi"/>
          <w:sz w:val="22"/>
          <w:szCs w:val="22"/>
          <w:lang w:eastAsia="zh-CN"/>
        </w:rPr>
        <w:t>：1.5（15小时）</w:t>
      </w:r>
    </w:p>
    <w:bookmarkEnd w:id="2"/>
    <w:p>
      <w:pPr>
        <w:pStyle w:val="29"/>
        <w:spacing w:before="0" w:beforeAutospacing="0" w:after="0" w:afterAutospacing="0"/>
        <w:ind w:left="720"/>
        <w:textAlignment w:val="baseline"/>
        <w:rPr>
          <w:rFonts w:eastAsia="华文宋体" w:asciiTheme="minorHAnsi" w:hAnsiTheme="minorHAnsi" w:cstheme="minorHAnsi"/>
          <w:sz w:val="22"/>
          <w:szCs w:val="22"/>
        </w:rPr>
      </w:pPr>
    </w:p>
    <w:p>
      <w:pPr>
        <w:pStyle w:val="29"/>
        <w:shd w:val="clear" w:color="auto" w:fill="FFFFFF"/>
        <w:spacing w:before="0" w:beforeAutospacing="0" w:after="0" w:afterAutospacing="0"/>
        <w:ind w:left="720"/>
        <w:contextualSpacing/>
        <w:textAlignment w:val="baseline"/>
        <w:rPr>
          <w:rFonts w:eastAsia="华文宋体" w:asciiTheme="minorHAnsi" w:hAnsiTheme="minorHAnsi" w:cstheme="minorHAnsi"/>
          <w:sz w:val="22"/>
          <w:szCs w:val="22"/>
          <w:u w:val="single"/>
          <w:lang w:eastAsia="zh-CN"/>
        </w:rPr>
      </w:pPr>
      <w:r>
        <w:rPr>
          <w:rStyle w:val="19"/>
          <w:rFonts w:eastAsia="华文宋体" w:asciiTheme="minorHAnsi" w:hAnsiTheme="minorHAnsi" w:cstheme="minorHAnsi"/>
          <w:b/>
          <w:bCs/>
          <w:sz w:val="22"/>
          <w:szCs w:val="22"/>
          <w:u w:val="single"/>
        </w:rPr>
        <w:t>Introduction to Analyzing Data</w:t>
      </w:r>
      <w:r>
        <w:rPr>
          <w:rStyle w:val="19"/>
          <w:rFonts w:eastAsia="华文宋体" w:asciiTheme="minorHAnsi" w:hAnsiTheme="minorHAnsi" w:cstheme="minorHAnsi"/>
          <w:b/>
          <w:bCs/>
          <w:sz w:val="22"/>
          <w:szCs w:val="22"/>
          <w:lang w:eastAsia="zh-CN"/>
        </w:rPr>
        <w:t>数据分析概述</w:t>
      </w:r>
    </w:p>
    <w:p>
      <w:pPr>
        <w:spacing w:after="0"/>
        <w:ind w:left="720"/>
        <w:rPr>
          <w:rFonts w:eastAsia="华文宋体" w:cstheme="minorHAnsi"/>
        </w:rPr>
      </w:pPr>
      <w:r>
        <w:rPr>
          <w:rFonts w:eastAsia="华文宋体" w:cstheme="minorHAnsi"/>
        </w:rPr>
        <w:t xml:space="preserve">Learn how to turn data into information for business goals. This Introductory analytics course starts with an overview of data analytics to introduce the different types of data and fundamental concepts behind collecting, storing, and analyzing data.  </w:t>
      </w:r>
    </w:p>
    <w:p>
      <w:pPr>
        <w:spacing w:after="0"/>
        <w:ind w:left="720"/>
        <w:rPr>
          <w:rFonts w:eastAsia="华文宋体" w:cstheme="minorHAnsi"/>
          <w:lang w:eastAsia="zh-CN"/>
        </w:rPr>
      </w:pPr>
      <w:r>
        <w:rPr>
          <w:rStyle w:val="19"/>
          <w:rFonts w:eastAsia="华文宋体" w:cstheme="minorHAnsi"/>
          <w:lang w:eastAsia="zh-CN"/>
        </w:rPr>
        <w:t>学习如何将数据转换为业务目标的信息。本分析入门课程从数据分析的概述开始，介绍不同类型的数据和收集、存储和分析数据背后的基本概念。</w:t>
      </w:r>
    </w:p>
    <w:p>
      <w:pPr>
        <w:pStyle w:val="29"/>
        <w:shd w:val="clear" w:color="auto" w:fill="FFFFFF"/>
        <w:spacing w:before="0" w:beforeAutospacing="0" w:after="0" w:afterAutospacing="0"/>
        <w:ind w:left="720"/>
        <w:textAlignment w:val="baseline"/>
        <w:rPr>
          <w:rStyle w:val="32"/>
          <w:rFonts w:eastAsia="华文宋体" w:asciiTheme="minorHAnsi" w:hAnsiTheme="minorHAnsi" w:cstheme="minorHAnsi"/>
          <w:color w:val="000000"/>
          <w:sz w:val="22"/>
          <w:szCs w:val="22"/>
        </w:rPr>
      </w:pPr>
      <w:r>
        <w:rPr>
          <w:rStyle w:val="32"/>
          <w:rFonts w:eastAsia="华文宋体" w:asciiTheme="minorHAnsi" w:hAnsiTheme="minorHAnsi" w:cstheme="minorHAnsi"/>
          <w:b/>
          <w:bCs/>
          <w:color w:val="000000"/>
          <w:sz w:val="22"/>
          <w:szCs w:val="22"/>
        </w:rPr>
        <w:t>Instructor:</w:t>
      </w:r>
      <w:r>
        <w:rPr>
          <w:rStyle w:val="32"/>
          <w:rFonts w:eastAsia="华文宋体" w:asciiTheme="minorHAnsi" w:hAnsiTheme="minorHAnsi" w:cstheme="minorHAnsi"/>
          <w:color w:val="000000"/>
          <w:sz w:val="22"/>
          <w:szCs w:val="22"/>
        </w:rPr>
        <w:t xml:space="preserve"> TBD</w:t>
      </w:r>
    </w:p>
    <w:p>
      <w:pPr>
        <w:pStyle w:val="29"/>
        <w:shd w:val="clear" w:color="auto" w:fill="FFFFFF"/>
        <w:spacing w:before="0" w:beforeAutospacing="0" w:after="0" w:afterAutospacing="0"/>
        <w:ind w:left="720"/>
        <w:textAlignment w:val="baseline"/>
        <w:rPr>
          <w:rStyle w:val="32"/>
          <w:rFonts w:eastAsia="华文宋体" w:asciiTheme="minorHAnsi" w:hAnsiTheme="minorHAnsi" w:cstheme="minorHAnsi"/>
          <w:color w:val="000000"/>
          <w:sz w:val="22"/>
          <w:szCs w:val="22"/>
          <w:lang w:eastAsia="zh-CN"/>
        </w:rPr>
      </w:pPr>
      <w:r>
        <w:rPr>
          <w:rStyle w:val="32"/>
          <w:rFonts w:eastAsia="华文宋体" w:asciiTheme="minorHAnsi" w:hAnsiTheme="minorHAnsi" w:cstheme="minorHAnsi"/>
          <w:b/>
          <w:bCs/>
          <w:color w:val="000000"/>
          <w:sz w:val="22"/>
          <w:szCs w:val="22"/>
          <w:lang w:eastAsia="zh-CN"/>
        </w:rPr>
        <w:t>讲师</w:t>
      </w:r>
      <w:r>
        <w:rPr>
          <w:rStyle w:val="32"/>
          <w:rFonts w:eastAsia="华文宋体" w:asciiTheme="minorHAnsi" w:hAnsiTheme="minorHAnsi" w:cstheme="minorHAnsi"/>
          <w:color w:val="000000"/>
          <w:sz w:val="22"/>
          <w:szCs w:val="22"/>
          <w:lang w:eastAsia="zh-CN"/>
        </w:rPr>
        <w:t>：待定</w:t>
      </w:r>
    </w:p>
    <w:p>
      <w:pPr>
        <w:pStyle w:val="29"/>
        <w:shd w:val="clear" w:color="auto" w:fill="FFFFFF"/>
        <w:spacing w:before="0" w:beforeAutospacing="0" w:after="0" w:afterAutospacing="0"/>
        <w:ind w:left="720"/>
        <w:textAlignment w:val="baseline"/>
        <w:rPr>
          <w:rStyle w:val="19"/>
          <w:rFonts w:eastAsia="华文宋体" w:asciiTheme="minorHAnsi" w:hAnsiTheme="minorHAnsi" w:cstheme="minorHAnsi"/>
          <w:sz w:val="22"/>
          <w:szCs w:val="22"/>
        </w:rPr>
      </w:pPr>
      <w:r>
        <w:rPr>
          <w:rStyle w:val="19"/>
          <w:rFonts w:eastAsia="华文宋体" w:asciiTheme="minorHAnsi" w:hAnsiTheme="minorHAnsi" w:cstheme="minorHAnsi"/>
          <w:b/>
          <w:bCs/>
          <w:sz w:val="22"/>
          <w:szCs w:val="22"/>
        </w:rPr>
        <w:t>Recommended for:</w:t>
      </w:r>
      <w:r>
        <w:rPr>
          <w:rStyle w:val="19"/>
          <w:rFonts w:eastAsia="华文宋体" w:asciiTheme="minorHAnsi" w:hAnsiTheme="minorHAnsi" w:cstheme="minorHAnsi"/>
          <w:sz w:val="22"/>
          <w:szCs w:val="22"/>
        </w:rPr>
        <w:t> students interested in pursuing a degree business or data analytics</w:t>
      </w:r>
    </w:p>
    <w:p>
      <w:pPr>
        <w:pStyle w:val="29"/>
        <w:shd w:val="clear" w:color="auto" w:fill="FFFFFF"/>
        <w:spacing w:before="0" w:beforeAutospacing="0" w:after="0" w:afterAutospacing="0"/>
        <w:ind w:left="720"/>
        <w:textAlignment w:val="baseline"/>
        <w:rPr>
          <w:rFonts w:eastAsia="华文宋体" w:asciiTheme="minorHAnsi" w:hAnsiTheme="minorHAnsi" w:cstheme="minorHAnsi"/>
          <w:sz w:val="22"/>
          <w:szCs w:val="22"/>
        </w:rPr>
      </w:pPr>
      <w:r>
        <w:rPr>
          <w:rStyle w:val="19"/>
          <w:rFonts w:eastAsia="华文宋体" w:asciiTheme="minorHAnsi" w:hAnsiTheme="minorHAnsi" w:cstheme="minorHAnsi"/>
          <w:b/>
          <w:bCs/>
          <w:sz w:val="22"/>
          <w:szCs w:val="22"/>
          <w:lang w:eastAsia="zh-CN"/>
        </w:rPr>
        <w:t>招生对象</w:t>
      </w:r>
      <w:r>
        <w:rPr>
          <w:rStyle w:val="19"/>
          <w:rFonts w:eastAsia="华文宋体" w:asciiTheme="minorHAnsi" w:hAnsiTheme="minorHAnsi" w:cstheme="minorHAnsi"/>
          <w:sz w:val="22"/>
          <w:szCs w:val="22"/>
          <w:lang w:eastAsia="zh-CN"/>
        </w:rPr>
        <w:t>：有兴趣攻读商业或数据分析学位的学生</w:t>
      </w:r>
      <w:r>
        <w:rPr>
          <w:rFonts w:eastAsia="华文宋体" w:asciiTheme="minorHAnsi" w:hAnsiTheme="minorHAnsi" w:cstheme="minorHAnsi"/>
          <w:color w:val="242424"/>
          <w:sz w:val="22"/>
          <w:szCs w:val="22"/>
        </w:rPr>
        <w:br w:type="textWrapping"/>
      </w:r>
      <w:r>
        <w:rPr>
          <w:rStyle w:val="19"/>
          <w:rFonts w:eastAsia="华文宋体" w:asciiTheme="minorHAnsi" w:hAnsiTheme="minorHAnsi" w:cstheme="minorHAnsi"/>
          <w:b/>
          <w:bCs/>
          <w:sz w:val="22"/>
          <w:szCs w:val="22"/>
        </w:rPr>
        <w:t>Prerequisites:</w:t>
      </w:r>
      <w:r>
        <w:rPr>
          <w:rStyle w:val="19"/>
          <w:rFonts w:eastAsia="华文宋体" w:asciiTheme="minorHAnsi" w:hAnsiTheme="minorHAnsi" w:cstheme="minorHAnsi"/>
          <w:sz w:val="22"/>
          <w:szCs w:val="22"/>
        </w:rPr>
        <w:t> </w:t>
      </w:r>
      <w:r>
        <w:rPr>
          <w:rFonts w:eastAsia="华文宋体" w:asciiTheme="minorHAnsi" w:hAnsiTheme="minorHAnsi" w:cstheme="minorHAnsi"/>
          <w:sz w:val="22"/>
          <w:szCs w:val="22"/>
        </w:rPr>
        <w:t xml:space="preserve"> none</w:t>
      </w:r>
    </w:p>
    <w:p>
      <w:pPr>
        <w:pStyle w:val="29"/>
        <w:shd w:val="clear" w:color="auto" w:fill="FFFFFF"/>
        <w:spacing w:before="0" w:beforeAutospacing="0" w:after="0" w:afterAutospacing="0"/>
        <w:ind w:left="720"/>
        <w:textAlignment w:val="baseline"/>
        <w:rPr>
          <w:rFonts w:eastAsia="华文宋体" w:asciiTheme="minorHAnsi" w:hAnsiTheme="minorHAnsi" w:cstheme="minorHAnsi"/>
          <w:sz w:val="22"/>
          <w:szCs w:val="22"/>
          <w:lang w:eastAsia="zh-CN"/>
        </w:rPr>
      </w:pPr>
      <w:r>
        <w:rPr>
          <w:rFonts w:eastAsia="华文宋体" w:asciiTheme="minorHAnsi" w:hAnsiTheme="minorHAnsi" w:cstheme="minorHAnsi"/>
          <w:b/>
          <w:bCs/>
          <w:sz w:val="22"/>
          <w:szCs w:val="22"/>
          <w:lang w:eastAsia="zh-CN"/>
        </w:rPr>
        <w:t>申请要求</w:t>
      </w:r>
      <w:r>
        <w:rPr>
          <w:rFonts w:eastAsia="华文宋体" w:asciiTheme="minorHAnsi" w:hAnsiTheme="minorHAnsi" w:cstheme="minorHAnsi"/>
          <w:sz w:val="22"/>
          <w:szCs w:val="22"/>
          <w:lang w:eastAsia="zh-CN"/>
        </w:rPr>
        <w:t>：无</w:t>
      </w:r>
    </w:p>
    <w:p>
      <w:pPr>
        <w:pStyle w:val="29"/>
        <w:spacing w:before="0" w:beforeAutospacing="0" w:after="0" w:afterAutospacing="0"/>
        <w:ind w:left="720"/>
        <w:textAlignment w:val="baseline"/>
        <w:rPr>
          <w:rStyle w:val="34"/>
          <w:rFonts w:eastAsia="华文宋体" w:asciiTheme="minorHAnsi" w:hAnsiTheme="minorHAnsi" w:cstheme="minorHAnsi"/>
          <w:sz w:val="22"/>
          <w:szCs w:val="22"/>
        </w:rPr>
      </w:pPr>
      <w:r>
        <w:rPr>
          <w:rStyle w:val="19"/>
          <w:rFonts w:eastAsia="华文宋体" w:asciiTheme="minorHAnsi" w:hAnsiTheme="minorHAnsi" w:cstheme="minorHAnsi"/>
          <w:b/>
          <w:bCs/>
          <w:sz w:val="22"/>
          <w:szCs w:val="22"/>
        </w:rPr>
        <w:t>Schedule:</w:t>
      </w:r>
      <w:r>
        <w:rPr>
          <w:rStyle w:val="19"/>
          <w:rFonts w:eastAsia="华文宋体" w:asciiTheme="minorHAnsi" w:hAnsiTheme="minorHAnsi" w:cstheme="minorHAnsi"/>
          <w:sz w:val="22"/>
          <w:szCs w:val="22"/>
        </w:rPr>
        <w:t> TBD – classes will be held sometime M-F, 09:00 – 18:00</w:t>
      </w:r>
      <w:r>
        <w:rPr>
          <w:rStyle w:val="30"/>
          <w:rFonts w:eastAsia="华文宋体" w:asciiTheme="minorHAnsi" w:hAnsiTheme="minorHAnsi" w:cstheme="minorHAnsi"/>
          <w:sz w:val="22"/>
          <w:szCs w:val="22"/>
        </w:rPr>
        <w:t> </w:t>
      </w:r>
      <w:r>
        <w:rPr>
          <w:rStyle w:val="34"/>
          <w:rFonts w:eastAsia="华文宋体" w:asciiTheme="minorHAnsi" w:hAnsiTheme="minorHAnsi" w:cstheme="minorHAnsi"/>
          <w:sz w:val="22"/>
          <w:szCs w:val="22"/>
        </w:rPr>
        <w:t> </w:t>
      </w:r>
    </w:p>
    <w:p>
      <w:pPr>
        <w:pStyle w:val="29"/>
        <w:spacing w:before="0" w:beforeAutospacing="0" w:after="0" w:afterAutospacing="0"/>
        <w:ind w:left="720"/>
        <w:textAlignment w:val="baseline"/>
        <w:rPr>
          <w:rStyle w:val="30"/>
          <w:rFonts w:eastAsia="华文宋体" w:asciiTheme="minorHAnsi" w:hAnsiTheme="minorHAnsi" w:cstheme="minorHAnsi"/>
          <w:sz w:val="22"/>
          <w:szCs w:val="22"/>
        </w:rPr>
      </w:pPr>
      <w:r>
        <w:rPr>
          <w:rStyle w:val="34"/>
          <w:rFonts w:eastAsia="华文宋体" w:asciiTheme="minorHAnsi" w:hAnsiTheme="minorHAnsi" w:cstheme="minorHAnsi"/>
          <w:b/>
          <w:bCs/>
          <w:sz w:val="22"/>
          <w:szCs w:val="22"/>
          <w:lang w:eastAsia="zh-CN"/>
        </w:rPr>
        <w:t>时间安排</w:t>
      </w:r>
      <w:r>
        <w:rPr>
          <w:rStyle w:val="34"/>
          <w:rFonts w:eastAsia="华文宋体" w:asciiTheme="minorHAnsi" w:hAnsiTheme="minorHAnsi" w:cstheme="minorHAnsi"/>
          <w:sz w:val="22"/>
          <w:szCs w:val="22"/>
          <w:lang w:eastAsia="zh-CN"/>
        </w:rPr>
        <w:t>：星期一-星期五，上午9点-下午6点</w:t>
      </w:r>
      <w:r>
        <w:rPr>
          <w:rFonts w:eastAsia="华文宋体" w:asciiTheme="minorHAnsi" w:hAnsiTheme="minorHAnsi" w:cstheme="minorHAnsi"/>
          <w:sz w:val="22"/>
          <w:szCs w:val="22"/>
        </w:rPr>
        <w:br w:type="textWrapping"/>
      </w:r>
      <w:r>
        <w:rPr>
          <w:rStyle w:val="19"/>
          <w:rFonts w:eastAsia="华文宋体" w:asciiTheme="minorHAnsi" w:hAnsiTheme="minorHAnsi" w:cstheme="minorHAnsi"/>
          <w:b/>
          <w:bCs/>
          <w:sz w:val="22"/>
          <w:szCs w:val="22"/>
        </w:rPr>
        <w:t>Units:</w:t>
      </w:r>
      <w:r>
        <w:rPr>
          <w:rStyle w:val="19"/>
          <w:rFonts w:eastAsia="华文宋体" w:asciiTheme="minorHAnsi" w:hAnsiTheme="minorHAnsi" w:cstheme="minorHAnsi"/>
          <w:sz w:val="22"/>
          <w:szCs w:val="22"/>
        </w:rPr>
        <w:t> 1.5 (15 hours)</w:t>
      </w:r>
      <w:r>
        <w:rPr>
          <w:rStyle w:val="30"/>
          <w:rFonts w:eastAsia="华文宋体" w:asciiTheme="minorHAnsi" w:hAnsiTheme="minorHAnsi" w:cstheme="minorHAnsi"/>
          <w:sz w:val="22"/>
          <w:szCs w:val="22"/>
        </w:rPr>
        <w:t> </w:t>
      </w:r>
    </w:p>
    <w:p>
      <w:pPr>
        <w:pStyle w:val="29"/>
        <w:spacing w:before="0" w:beforeAutospacing="0" w:after="0" w:afterAutospacing="0"/>
        <w:ind w:left="720"/>
        <w:textAlignment w:val="baseline"/>
        <w:rPr>
          <w:rStyle w:val="30"/>
          <w:rFonts w:eastAsia="华文宋体" w:asciiTheme="minorHAnsi" w:hAnsiTheme="minorHAnsi" w:cstheme="minorHAnsi"/>
          <w:sz w:val="22"/>
          <w:szCs w:val="22"/>
          <w:lang w:eastAsia="zh-CN"/>
        </w:rPr>
      </w:pPr>
      <w:bookmarkStart w:id="3" w:name="OLE_LINK7"/>
      <w:r>
        <w:rPr>
          <w:rStyle w:val="30"/>
          <w:rFonts w:eastAsia="华文宋体" w:asciiTheme="minorHAnsi" w:hAnsiTheme="minorHAnsi" w:cstheme="minorHAnsi"/>
          <w:b/>
          <w:bCs/>
          <w:sz w:val="22"/>
          <w:szCs w:val="22"/>
          <w:lang w:eastAsia="zh-CN"/>
        </w:rPr>
        <w:t>学分</w:t>
      </w:r>
      <w:r>
        <w:rPr>
          <w:rStyle w:val="30"/>
          <w:rFonts w:eastAsia="华文宋体" w:asciiTheme="minorHAnsi" w:hAnsiTheme="minorHAnsi" w:cstheme="minorHAnsi"/>
          <w:sz w:val="22"/>
          <w:szCs w:val="22"/>
          <w:lang w:eastAsia="zh-CN"/>
        </w:rPr>
        <w:t>：1.5（15小时）</w:t>
      </w:r>
    </w:p>
    <w:bookmarkEnd w:id="3"/>
    <w:p>
      <w:pPr>
        <w:pStyle w:val="29"/>
        <w:spacing w:before="0" w:beforeAutospacing="0" w:after="0" w:afterAutospacing="0"/>
        <w:ind w:left="720"/>
        <w:textAlignment w:val="baseline"/>
        <w:rPr>
          <w:rStyle w:val="30"/>
          <w:rFonts w:eastAsia="华文宋体" w:asciiTheme="minorHAnsi" w:hAnsiTheme="minorHAnsi" w:cstheme="minorHAnsi"/>
          <w:sz w:val="22"/>
          <w:szCs w:val="22"/>
        </w:rPr>
      </w:pPr>
    </w:p>
    <w:p>
      <w:pPr>
        <w:pStyle w:val="29"/>
        <w:spacing w:before="0" w:beforeAutospacing="0" w:after="0" w:afterAutospacing="0"/>
        <w:ind w:left="720"/>
        <w:textAlignment w:val="baseline"/>
        <w:rPr>
          <w:rFonts w:eastAsia="华文宋体" w:asciiTheme="minorHAnsi" w:hAnsiTheme="minorHAnsi" w:cstheme="minorHAnsi"/>
          <w:sz w:val="22"/>
          <w:szCs w:val="22"/>
        </w:rPr>
      </w:pPr>
    </w:p>
    <w:p>
      <w:pPr>
        <w:spacing w:after="0"/>
        <w:ind w:left="720"/>
        <w:rPr>
          <w:rFonts w:eastAsia="华文宋体" w:cstheme="minorHAnsi"/>
          <w:b/>
          <w:bCs/>
          <w:u w:val="single"/>
          <w:lang w:eastAsia="zh-CN"/>
        </w:rPr>
      </w:pPr>
      <w:r>
        <w:rPr>
          <w:rStyle w:val="28"/>
          <w:rFonts w:eastAsia="华文宋体" w:cstheme="minorHAnsi"/>
          <w:b/>
          <w:bCs/>
          <w:color w:val="000000"/>
          <w:u w:val="single"/>
          <w:shd w:val="clear" w:color="auto" w:fill="FFFFFF"/>
        </w:rPr>
        <w:t>Sustainability &amp; SDGs</w:t>
      </w:r>
      <w:r>
        <w:rPr>
          <w:rFonts w:eastAsia="华文宋体" w:cstheme="minorHAnsi"/>
          <w:b/>
          <w:bCs/>
          <w:u w:val="single"/>
        </w:rPr>
        <w:t xml:space="preserve"> </w:t>
      </w:r>
      <w:r>
        <w:rPr>
          <w:rFonts w:eastAsia="华文宋体" w:cstheme="minorHAnsi"/>
          <w:b/>
          <w:bCs/>
          <w:lang w:eastAsia="zh-CN"/>
        </w:rPr>
        <w:t>可持续性发展与可持续发展目标</w:t>
      </w:r>
    </w:p>
    <w:p>
      <w:pPr>
        <w:pStyle w:val="29"/>
        <w:shd w:val="clear" w:color="auto" w:fill="FFFFFF"/>
        <w:spacing w:before="0" w:beforeAutospacing="0" w:after="0" w:afterAutospacing="0"/>
        <w:ind w:left="720"/>
        <w:textAlignment w:val="baseline"/>
        <w:rPr>
          <w:rStyle w:val="32"/>
          <w:rFonts w:eastAsia="华文宋体" w:asciiTheme="minorHAnsi" w:hAnsiTheme="minorHAnsi" w:cstheme="minorHAnsi"/>
          <w:b/>
          <w:bCs/>
          <w:color w:val="000000"/>
          <w:sz w:val="22"/>
          <w:szCs w:val="22"/>
        </w:rPr>
      </w:pPr>
      <w:bookmarkStart w:id="4" w:name="OLE_LINK6"/>
      <w:r>
        <w:rPr>
          <w:rStyle w:val="19"/>
          <w:rFonts w:eastAsia="华文宋体" w:asciiTheme="minorHAnsi" w:hAnsiTheme="minorHAnsi" w:cstheme="minorHAnsi"/>
          <w:color w:val="000000"/>
          <w:sz w:val="22"/>
          <w:szCs w:val="22"/>
          <w:shd w:val="clear" w:color="auto" w:fill="FFFFFF"/>
        </w:rPr>
        <w:t>Analytical and critical thinking skills are crucial to effective leadership. In this interdisciplinary and hands-on course, students will learn how to analyze solutions from a sustainability, resiliency, and equity lens. By the end of the course, students will be able to conduct assessments of the potentials and limitations of different solutions to the most pressing issues facing humanity today.</w:t>
      </w:r>
      <w:r>
        <w:rPr>
          <w:rStyle w:val="32"/>
          <w:rFonts w:eastAsia="华文宋体" w:asciiTheme="minorHAnsi" w:hAnsiTheme="minorHAnsi" w:cstheme="minorHAnsi"/>
          <w:b/>
          <w:bCs/>
          <w:color w:val="000000"/>
          <w:sz w:val="22"/>
          <w:szCs w:val="22"/>
        </w:rPr>
        <w:t xml:space="preserve"> </w:t>
      </w:r>
    </w:p>
    <w:bookmarkEnd w:id="4"/>
    <w:p>
      <w:pPr>
        <w:pStyle w:val="29"/>
        <w:shd w:val="clear" w:color="auto" w:fill="FFFFFF"/>
        <w:spacing w:before="0" w:beforeAutospacing="0" w:after="0" w:afterAutospacing="0"/>
        <w:ind w:left="720"/>
        <w:textAlignment w:val="baseline"/>
        <w:rPr>
          <w:rStyle w:val="19"/>
          <w:rFonts w:eastAsia="华文宋体" w:asciiTheme="minorHAnsi" w:hAnsiTheme="minorHAnsi" w:cstheme="minorHAnsi"/>
          <w:sz w:val="22"/>
          <w:szCs w:val="22"/>
          <w:lang w:eastAsia="zh-CN"/>
        </w:rPr>
      </w:pPr>
      <w:r>
        <w:rPr>
          <w:rStyle w:val="19"/>
          <w:rFonts w:eastAsia="华文宋体" w:asciiTheme="minorHAnsi" w:hAnsiTheme="minorHAnsi" w:cstheme="minorHAnsi"/>
          <w:sz w:val="22"/>
          <w:szCs w:val="22"/>
          <w:lang w:eastAsia="zh-CN"/>
        </w:rPr>
        <w:t>分析和 批判性思维技能是有效领导的关键。在这个 跨学科和实践课程中，学生将学习如何从可持续性，弹性和公平性分析解决方案 。在课程结束时，学生将能够对当今人类面临的最紧迫的问题进行 潜力 评估 和分析不同解决方案的局限性 。</w:t>
      </w:r>
    </w:p>
    <w:p>
      <w:pPr>
        <w:pStyle w:val="29"/>
        <w:shd w:val="clear" w:color="auto" w:fill="FFFFFF"/>
        <w:spacing w:before="0" w:beforeAutospacing="0" w:after="0" w:afterAutospacing="0"/>
        <w:ind w:left="720"/>
        <w:textAlignment w:val="baseline"/>
        <w:rPr>
          <w:rStyle w:val="32"/>
          <w:rFonts w:eastAsia="华文宋体" w:asciiTheme="minorHAnsi" w:hAnsiTheme="minorHAnsi" w:cstheme="minorHAnsi"/>
          <w:color w:val="000000"/>
          <w:sz w:val="22"/>
          <w:szCs w:val="22"/>
        </w:rPr>
      </w:pPr>
      <w:r>
        <w:rPr>
          <w:rStyle w:val="32"/>
          <w:rFonts w:eastAsia="华文宋体" w:asciiTheme="minorHAnsi" w:hAnsiTheme="minorHAnsi" w:cstheme="minorHAnsi"/>
          <w:b/>
          <w:bCs/>
          <w:color w:val="000000"/>
          <w:sz w:val="22"/>
          <w:szCs w:val="22"/>
        </w:rPr>
        <w:t>Instructor:</w:t>
      </w:r>
      <w:r>
        <w:rPr>
          <w:rStyle w:val="32"/>
          <w:rFonts w:eastAsia="华文宋体" w:asciiTheme="minorHAnsi" w:hAnsiTheme="minorHAnsi" w:cstheme="minorHAnsi"/>
          <w:color w:val="000000"/>
          <w:sz w:val="22"/>
          <w:szCs w:val="22"/>
        </w:rPr>
        <w:t xml:space="preserve"> TBD</w:t>
      </w:r>
    </w:p>
    <w:p>
      <w:pPr>
        <w:pStyle w:val="29"/>
        <w:shd w:val="clear" w:color="auto" w:fill="FFFFFF"/>
        <w:spacing w:before="0" w:beforeAutospacing="0" w:after="0" w:afterAutospacing="0"/>
        <w:ind w:left="720"/>
        <w:textAlignment w:val="baseline"/>
        <w:rPr>
          <w:rStyle w:val="32"/>
          <w:rFonts w:eastAsia="华文宋体" w:asciiTheme="minorHAnsi" w:hAnsiTheme="minorHAnsi" w:cstheme="minorHAnsi"/>
          <w:color w:val="000000"/>
          <w:sz w:val="22"/>
          <w:szCs w:val="22"/>
          <w:lang w:eastAsia="zh-CN"/>
        </w:rPr>
      </w:pPr>
      <w:r>
        <w:rPr>
          <w:rStyle w:val="32"/>
          <w:rFonts w:eastAsia="华文宋体" w:asciiTheme="minorHAnsi" w:hAnsiTheme="minorHAnsi" w:cstheme="minorHAnsi"/>
          <w:b/>
          <w:bCs/>
          <w:color w:val="000000"/>
          <w:sz w:val="22"/>
          <w:szCs w:val="22"/>
          <w:lang w:eastAsia="zh-CN"/>
        </w:rPr>
        <w:t>讲师</w:t>
      </w:r>
      <w:r>
        <w:rPr>
          <w:rStyle w:val="32"/>
          <w:rFonts w:eastAsia="华文宋体" w:asciiTheme="minorHAnsi" w:hAnsiTheme="minorHAnsi" w:cstheme="minorHAnsi"/>
          <w:color w:val="000000"/>
          <w:sz w:val="22"/>
          <w:szCs w:val="22"/>
          <w:lang w:eastAsia="zh-CN"/>
        </w:rPr>
        <w:t>：待定</w:t>
      </w:r>
    </w:p>
    <w:p>
      <w:pPr>
        <w:pStyle w:val="29"/>
        <w:shd w:val="clear" w:color="auto" w:fill="FFFFFF"/>
        <w:spacing w:before="0" w:beforeAutospacing="0" w:after="0" w:afterAutospacing="0"/>
        <w:ind w:left="720"/>
        <w:textAlignment w:val="baseline"/>
        <w:rPr>
          <w:rStyle w:val="19"/>
          <w:rFonts w:eastAsia="华文宋体" w:asciiTheme="minorHAnsi" w:hAnsiTheme="minorHAnsi" w:cstheme="minorHAnsi"/>
          <w:sz w:val="22"/>
          <w:szCs w:val="22"/>
        </w:rPr>
      </w:pPr>
      <w:r>
        <w:rPr>
          <w:rStyle w:val="19"/>
          <w:rFonts w:eastAsia="华文宋体" w:asciiTheme="minorHAnsi" w:hAnsiTheme="minorHAnsi" w:cstheme="minorHAnsi"/>
          <w:b/>
          <w:bCs/>
          <w:sz w:val="22"/>
          <w:szCs w:val="22"/>
        </w:rPr>
        <w:t>Recommended for:</w:t>
      </w:r>
      <w:r>
        <w:rPr>
          <w:rStyle w:val="19"/>
          <w:rFonts w:eastAsia="华文宋体" w:asciiTheme="minorHAnsi" w:hAnsiTheme="minorHAnsi" w:cstheme="minorHAnsi"/>
          <w:sz w:val="22"/>
          <w:szCs w:val="22"/>
        </w:rPr>
        <w:t> students interested improving critical thinking and analytical skills</w:t>
      </w:r>
    </w:p>
    <w:p>
      <w:pPr>
        <w:pStyle w:val="29"/>
        <w:shd w:val="clear" w:color="auto" w:fill="FFFFFF"/>
        <w:spacing w:before="0" w:beforeAutospacing="0" w:after="0" w:afterAutospacing="0"/>
        <w:ind w:left="720"/>
        <w:textAlignment w:val="baseline"/>
        <w:rPr>
          <w:rFonts w:eastAsia="华文宋体" w:asciiTheme="minorHAnsi" w:hAnsiTheme="minorHAnsi" w:cstheme="minorHAnsi"/>
          <w:sz w:val="22"/>
          <w:szCs w:val="22"/>
        </w:rPr>
      </w:pPr>
      <w:r>
        <w:rPr>
          <w:rStyle w:val="19"/>
          <w:rFonts w:eastAsia="华文宋体" w:asciiTheme="minorHAnsi" w:hAnsiTheme="minorHAnsi" w:cstheme="minorHAnsi"/>
          <w:b/>
          <w:bCs/>
          <w:sz w:val="22"/>
          <w:szCs w:val="22"/>
          <w:lang w:eastAsia="zh-CN"/>
        </w:rPr>
        <w:t>招生对象</w:t>
      </w:r>
      <w:r>
        <w:rPr>
          <w:rStyle w:val="19"/>
          <w:rFonts w:eastAsia="华文宋体" w:asciiTheme="minorHAnsi" w:hAnsiTheme="minorHAnsi" w:cstheme="minorHAnsi"/>
          <w:sz w:val="22"/>
          <w:szCs w:val="22"/>
          <w:lang w:eastAsia="zh-CN"/>
        </w:rPr>
        <w:t>：有兴趣提高批判性思维和分析能力的学生</w:t>
      </w:r>
      <w:r>
        <w:rPr>
          <w:rFonts w:eastAsia="华文宋体" w:asciiTheme="minorHAnsi" w:hAnsiTheme="minorHAnsi" w:cstheme="minorHAnsi"/>
          <w:color w:val="242424"/>
          <w:sz w:val="22"/>
          <w:szCs w:val="22"/>
        </w:rPr>
        <w:br w:type="textWrapping"/>
      </w:r>
      <w:r>
        <w:rPr>
          <w:rStyle w:val="19"/>
          <w:rFonts w:eastAsia="华文宋体" w:asciiTheme="minorHAnsi" w:hAnsiTheme="minorHAnsi" w:cstheme="minorHAnsi"/>
          <w:b/>
          <w:bCs/>
          <w:sz w:val="22"/>
          <w:szCs w:val="22"/>
        </w:rPr>
        <w:t>Prerequisites:</w:t>
      </w:r>
      <w:r>
        <w:rPr>
          <w:rStyle w:val="19"/>
          <w:rFonts w:eastAsia="华文宋体" w:asciiTheme="minorHAnsi" w:hAnsiTheme="minorHAnsi" w:cstheme="minorHAnsi"/>
          <w:sz w:val="22"/>
          <w:szCs w:val="22"/>
        </w:rPr>
        <w:t> </w:t>
      </w:r>
      <w:r>
        <w:rPr>
          <w:rFonts w:eastAsia="华文宋体" w:asciiTheme="minorHAnsi" w:hAnsiTheme="minorHAnsi" w:cstheme="minorHAnsi"/>
          <w:sz w:val="22"/>
          <w:szCs w:val="22"/>
        </w:rPr>
        <w:t xml:space="preserve"> none</w:t>
      </w:r>
    </w:p>
    <w:p>
      <w:pPr>
        <w:pStyle w:val="29"/>
        <w:shd w:val="clear" w:color="auto" w:fill="FFFFFF"/>
        <w:spacing w:before="0" w:beforeAutospacing="0" w:after="0" w:afterAutospacing="0"/>
        <w:ind w:left="720"/>
        <w:textAlignment w:val="baseline"/>
        <w:rPr>
          <w:rFonts w:eastAsia="华文宋体" w:asciiTheme="minorHAnsi" w:hAnsiTheme="minorHAnsi" w:cstheme="minorHAnsi"/>
          <w:sz w:val="22"/>
          <w:szCs w:val="22"/>
          <w:lang w:eastAsia="zh-CN"/>
        </w:rPr>
      </w:pPr>
      <w:r>
        <w:rPr>
          <w:rFonts w:eastAsia="华文宋体" w:asciiTheme="minorHAnsi" w:hAnsiTheme="minorHAnsi" w:cstheme="minorHAnsi"/>
          <w:b/>
          <w:bCs/>
          <w:sz w:val="22"/>
          <w:szCs w:val="22"/>
          <w:lang w:eastAsia="zh-CN"/>
        </w:rPr>
        <w:t>申请要求</w:t>
      </w:r>
      <w:r>
        <w:rPr>
          <w:rFonts w:eastAsia="华文宋体" w:asciiTheme="minorHAnsi" w:hAnsiTheme="minorHAnsi" w:cstheme="minorHAnsi"/>
          <w:sz w:val="22"/>
          <w:szCs w:val="22"/>
          <w:lang w:eastAsia="zh-CN"/>
        </w:rPr>
        <w:t>：无</w:t>
      </w:r>
    </w:p>
    <w:p>
      <w:pPr>
        <w:pStyle w:val="29"/>
        <w:spacing w:before="0" w:beforeAutospacing="0" w:after="0" w:afterAutospacing="0"/>
        <w:ind w:left="720"/>
        <w:textAlignment w:val="baseline"/>
        <w:rPr>
          <w:rStyle w:val="34"/>
          <w:rFonts w:eastAsia="华文宋体" w:asciiTheme="minorHAnsi" w:hAnsiTheme="minorHAnsi" w:cstheme="minorHAnsi"/>
          <w:sz w:val="22"/>
          <w:szCs w:val="22"/>
        </w:rPr>
      </w:pPr>
      <w:r>
        <w:rPr>
          <w:rStyle w:val="19"/>
          <w:rFonts w:eastAsia="华文宋体" w:asciiTheme="minorHAnsi" w:hAnsiTheme="minorHAnsi" w:cstheme="minorHAnsi"/>
          <w:b/>
          <w:bCs/>
          <w:sz w:val="22"/>
          <w:szCs w:val="22"/>
        </w:rPr>
        <w:t>Schedule:</w:t>
      </w:r>
      <w:r>
        <w:rPr>
          <w:rStyle w:val="19"/>
          <w:rFonts w:eastAsia="华文宋体" w:asciiTheme="minorHAnsi" w:hAnsiTheme="minorHAnsi" w:cstheme="minorHAnsi"/>
          <w:sz w:val="22"/>
          <w:szCs w:val="22"/>
        </w:rPr>
        <w:t> TBD – classes will be held sometime M-F, 09:00 – 18:00</w:t>
      </w:r>
      <w:r>
        <w:rPr>
          <w:rStyle w:val="30"/>
          <w:rFonts w:eastAsia="华文宋体" w:asciiTheme="minorHAnsi" w:hAnsiTheme="minorHAnsi" w:cstheme="minorHAnsi"/>
          <w:sz w:val="22"/>
          <w:szCs w:val="22"/>
        </w:rPr>
        <w:t> </w:t>
      </w:r>
      <w:r>
        <w:rPr>
          <w:rStyle w:val="34"/>
          <w:rFonts w:eastAsia="华文宋体" w:asciiTheme="minorHAnsi" w:hAnsiTheme="minorHAnsi" w:cstheme="minorHAnsi"/>
          <w:sz w:val="22"/>
          <w:szCs w:val="22"/>
        </w:rPr>
        <w:t> </w:t>
      </w:r>
    </w:p>
    <w:p>
      <w:pPr>
        <w:pStyle w:val="29"/>
        <w:spacing w:before="0" w:beforeAutospacing="0" w:after="0" w:afterAutospacing="0"/>
        <w:ind w:left="720"/>
        <w:textAlignment w:val="baseline"/>
        <w:rPr>
          <w:rStyle w:val="30"/>
          <w:rFonts w:eastAsia="华文宋体" w:asciiTheme="minorHAnsi" w:hAnsiTheme="minorHAnsi" w:cstheme="minorHAnsi"/>
          <w:sz w:val="22"/>
          <w:szCs w:val="22"/>
        </w:rPr>
      </w:pPr>
      <w:r>
        <w:rPr>
          <w:rStyle w:val="34"/>
          <w:rFonts w:eastAsia="华文宋体" w:asciiTheme="minorHAnsi" w:hAnsiTheme="minorHAnsi" w:cstheme="minorHAnsi"/>
          <w:b/>
          <w:bCs/>
          <w:sz w:val="22"/>
          <w:szCs w:val="22"/>
          <w:lang w:eastAsia="zh-CN"/>
        </w:rPr>
        <w:t>时间安排</w:t>
      </w:r>
      <w:r>
        <w:rPr>
          <w:rStyle w:val="34"/>
          <w:rFonts w:eastAsia="华文宋体" w:asciiTheme="minorHAnsi" w:hAnsiTheme="minorHAnsi" w:cstheme="minorHAnsi"/>
          <w:sz w:val="22"/>
          <w:szCs w:val="22"/>
          <w:lang w:eastAsia="zh-CN"/>
        </w:rPr>
        <w:t>：星期一-星期五，上午9点-下午6点</w:t>
      </w:r>
      <w:r>
        <w:rPr>
          <w:rFonts w:eastAsia="华文宋体" w:asciiTheme="minorHAnsi" w:hAnsiTheme="minorHAnsi" w:cstheme="minorHAnsi"/>
          <w:sz w:val="22"/>
          <w:szCs w:val="22"/>
        </w:rPr>
        <w:br w:type="textWrapping"/>
      </w:r>
      <w:r>
        <w:rPr>
          <w:rStyle w:val="19"/>
          <w:rFonts w:eastAsia="华文宋体" w:asciiTheme="minorHAnsi" w:hAnsiTheme="minorHAnsi" w:cstheme="minorHAnsi"/>
          <w:b/>
          <w:bCs/>
          <w:sz w:val="22"/>
          <w:szCs w:val="22"/>
        </w:rPr>
        <w:t>Units:</w:t>
      </w:r>
      <w:r>
        <w:rPr>
          <w:rStyle w:val="19"/>
          <w:rFonts w:eastAsia="华文宋体" w:asciiTheme="minorHAnsi" w:hAnsiTheme="minorHAnsi" w:cstheme="minorHAnsi"/>
          <w:sz w:val="22"/>
          <w:szCs w:val="22"/>
        </w:rPr>
        <w:t> 1 (10 hours)</w:t>
      </w:r>
      <w:r>
        <w:rPr>
          <w:rStyle w:val="30"/>
          <w:rFonts w:eastAsia="华文宋体" w:asciiTheme="minorHAnsi" w:hAnsiTheme="minorHAnsi" w:cstheme="minorHAnsi"/>
          <w:sz w:val="22"/>
          <w:szCs w:val="22"/>
        </w:rPr>
        <w:t> </w:t>
      </w:r>
    </w:p>
    <w:p>
      <w:pPr>
        <w:pStyle w:val="29"/>
        <w:spacing w:before="0" w:beforeAutospacing="0" w:after="0" w:afterAutospacing="0"/>
        <w:ind w:left="720"/>
        <w:textAlignment w:val="baseline"/>
        <w:rPr>
          <w:rStyle w:val="30"/>
          <w:rFonts w:eastAsia="华文宋体" w:asciiTheme="minorHAnsi" w:hAnsiTheme="minorHAnsi" w:cstheme="minorHAnsi"/>
          <w:sz w:val="22"/>
          <w:szCs w:val="22"/>
          <w:lang w:eastAsia="zh-CN"/>
        </w:rPr>
      </w:pPr>
      <w:bookmarkStart w:id="5" w:name="OLE_LINK8"/>
      <w:r>
        <w:rPr>
          <w:rStyle w:val="30"/>
          <w:rFonts w:eastAsia="华文宋体" w:asciiTheme="minorHAnsi" w:hAnsiTheme="minorHAnsi" w:cstheme="minorHAnsi"/>
          <w:b/>
          <w:bCs/>
          <w:sz w:val="22"/>
          <w:szCs w:val="22"/>
          <w:lang w:eastAsia="zh-CN"/>
        </w:rPr>
        <w:t>学分</w:t>
      </w:r>
      <w:r>
        <w:rPr>
          <w:rStyle w:val="30"/>
          <w:rFonts w:eastAsia="华文宋体" w:asciiTheme="minorHAnsi" w:hAnsiTheme="minorHAnsi" w:cstheme="minorHAnsi"/>
          <w:sz w:val="22"/>
          <w:szCs w:val="22"/>
          <w:lang w:eastAsia="zh-CN"/>
        </w:rPr>
        <w:t>：1（10小时）</w:t>
      </w:r>
    </w:p>
    <w:bookmarkEnd w:id="5"/>
    <w:p>
      <w:pPr>
        <w:pStyle w:val="29"/>
        <w:spacing w:before="0" w:beforeAutospacing="0" w:after="0" w:afterAutospacing="0"/>
        <w:ind w:left="720"/>
        <w:textAlignment w:val="baseline"/>
        <w:rPr>
          <w:rStyle w:val="30"/>
          <w:rFonts w:eastAsia="华文宋体" w:asciiTheme="minorHAnsi" w:hAnsiTheme="minorHAnsi" w:cstheme="minorHAnsi"/>
          <w:sz w:val="22"/>
          <w:szCs w:val="22"/>
        </w:rPr>
      </w:pPr>
    </w:p>
    <w:p>
      <w:pPr>
        <w:pStyle w:val="29"/>
        <w:spacing w:before="0" w:beforeAutospacing="0" w:after="0" w:afterAutospacing="0"/>
        <w:ind w:left="720"/>
        <w:textAlignment w:val="baseline"/>
        <w:rPr>
          <w:rFonts w:eastAsia="华文宋体" w:asciiTheme="minorHAnsi" w:hAnsiTheme="minorHAnsi" w:cstheme="minorHAnsi"/>
          <w:sz w:val="22"/>
          <w:szCs w:val="22"/>
        </w:rPr>
      </w:pPr>
    </w:p>
    <w:p>
      <w:pPr>
        <w:pStyle w:val="29"/>
        <w:spacing w:before="0" w:beforeAutospacing="0" w:after="0" w:afterAutospacing="0"/>
        <w:textAlignment w:val="baseline"/>
        <w:rPr>
          <w:rFonts w:eastAsia="华文宋体" w:asciiTheme="minorHAnsi" w:hAnsiTheme="minorHAnsi" w:cstheme="minorHAnsi"/>
          <w:sz w:val="22"/>
          <w:szCs w:val="22"/>
        </w:rPr>
      </w:pPr>
    </w:p>
    <w:p>
      <w:pPr>
        <w:spacing w:after="0"/>
        <w:ind w:left="720"/>
        <w:rPr>
          <w:rFonts w:eastAsia="华文宋体" w:cstheme="minorHAnsi"/>
          <w:b/>
          <w:bCs/>
          <w:u w:val="single"/>
          <w:lang w:eastAsia="zh-CN"/>
        </w:rPr>
      </w:pPr>
      <w:r>
        <w:rPr>
          <w:rFonts w:eastAsia="华文宋体" w:cstheme="minorHAnsi"/>
          <w:b/>
          <w:bCs/>
          <w:color w:val="000000"/>
          <w:u w:val="single"/>
        </w:rPr>
        <w:t>Leadership &amp; Project Management</w:t>
      </w:r>
      <w:r>
        <w:rPr>
          <w:rFonts w:eastAsia="华文宋体" w:cstheme="minorHAnsi"/>
          <w:b/>
          <w:bCs/>
          <w:u w:val="single"/>
        </w:rPr>
        <w:t xml:space="preserve"> </w:t>
      </w:r>
      <w:r>
        <w:rPr>
          <w:rFonts w:eastAsia="华文宋体" w:cstheme="minorHAnsi"/>
          <w:b/>
          <w:bCs/>
          <w:lang w:eastAsia="zh-CN"/>
        </w:rPr>
        <w:t>运营管理领导力培训</w:t>
      </w:r>
    </w:p>
    <w:p>
      <w:pPr>
        <w:spacing w:after="0"/>
        <w:ind w:left="720"/>
        <w:rPr>
          <w:rFonts w:eastAsia="华文宋体" w:cstheme="minorHAnsi"/>
        </w:rPr>
      </w:pPr>
      <w:r>
        <w:rPr>
          <w:rStyle w:val="19"/>
          <w:rFonts w:eastAsia="华文宋体" w:cstheme="minorHAnsi"/>
          <w:shd w:val="clear" w:color="auto" w:fill="FFFFFF"/>
        </w:rPr>
        <w:t>Leading successful teams is a goal that every project leader can attain by understanding team dynamics, leadership styles, organizational culture, and psychological needs. This course will provide a holistic view of teambuilding and introduce the foundation of behaviors and skills needed to deliver efficacious happy high-performance teamwork.</w:t>
      </w:r>
      <w:r>
        <w:rPr>
          <w:rFonts w:eastAsia="华文宋体" w:cstheme="minorHAnsi"/>
        </w:rPr>
        <w:t xml:space="preserve"> </w:t>
      </w:r>
    </w:p>
    <w:p>
      <w:pPr>
        <w:spacing w:after="0"/>
        <w:ind w:left="720"/>
        <w:rPr>
          <w:rStyle w:val="19"/>
          <w:rFonts w:eastAsia="华文宋体" w:cstheme="minorHAnsi"/>
          <w:lang w:eastAsia="zh-CN"/>
        </w:rPr>
      </w:pPr>
      <w:r>
        <w:rPr>
          <w:rStyle w:val="19"/>
          <w:rFonts w:eastAsia="华文宋体" w:cstheme="minorHAnsi"/>
          <w:lang w:eastAsia="zh-CN"/>
        </w:rPr>
        <w:t>领导 成功的团队 是每个项目领导者都可以通过了解团队动态、领导风格、组织文化和心理需求来实现的目标。本课程将提供团队建设的整体观点，并介绍提供高效快乐的高性能团队所需的行为和技能的基础。</w:t>
      </w:r>
    </w:p>
    <w:p>
      <w:pPr>
        <w:pStyle w:val="29"/>
        <w:shd w:val="clear" w:color="auto" w:fill="FFFFFF"/>
        <w:spacing w:before="0" w:beforeAutospacing="0" w:after="0" w:afterAutospacing="0"/>
        <w:ind w:left="720"/>
        <w:textAlignment w:val="baseline"/>
        <w:rPr>
          <w:rStyle w:val="32"/>
          <w:rFonts w:eastAsia="华文宋体" w:asciiTheme="minorHAnsi" w:hAnsiTheme="minorHAnsi" w:cstheme="minorHAnsi"/>
          <w:color w:val="000000"/>
          <w:sz w:val="22"/>
          <w:szCs w:val="22"/>
        </w:rPr>
      </w:pPr>
      <w:r>
        <w:rPr>
          <w:rStyle w:val="32"/>
          <w:rFonts w:eastAsia="华文宋体" w:asciiTheme="minorHAnsi" w:hAnsiTheme="minorHAnsi" w:cstheme="minorHAnsi"/>
          <w:b/>
          <w:bCs/>
          <w:color w:val="000000"/>
          <w:sz w:val="22"/>
          <w:szCs w:val="22"/>
        </w:rPr>
        <w:t>Instructor:</w:t>
      </w:r>
      <w:r>
        <w:rPr>
          <w:rStyle w:val="32"/>
          <w:rFonts w:eastAsia="华文宋体" w:asciiTheme="minorHAnsi" w:hAnsiTheme="minorHAnsi" w:cstheme="minorHAnsi"/>
          <w:color w:val="000000"/>
          <w:sz w:val="22"/>
          <w:szCs w:val="22"/>
        </w:rPr>
        <w:t xml:space="preserve"> Karen Nguyen, M.S.</w:t>
      </w:r>
    </w:p>
    <w:p>
      <w:pPr>
        <w:pStyle w:val="29"/>
        <w:shd w:val="clear" w:color="auto" w:fill="FFFFFF"/>
        <w:spacing w:before="0" w:beforeAutospacing="0" w:after="0" w:afterAutospacing="0"/>
        <w:ind w:left="720"/>
        <w:textAlignment w:val="baseline"/>
        <w:rPr>
          <w:rStyle w:val="32"/>
          <w:rFonts w:eastAsia="华文宋体" w:asciiTheme="minorHAnsi" w:hAnsiTheme="minorHAnsi" w:cstheme="minorHAnsi"/>
          <w:color w:val="000000"/>
          <w:sz w:val="22"/>
          <w:szCs w:val="22"/>
          <w:lang w:eastAsia="zh-CN"/>
        </w:rPr>
      </w:pPr>
      <w:r>
        <w:rPr>
          <w:rStyle w:val="32"/>
          <w:rFonts w:eastAsia="华文宋体" w:asciiTheme="minorHAnsi" w:hAnsiTheme="minorHAnsi" w:cstheme="minorHAnsi"/>
          <w:b/>
          <w:bCs/>
          <w:color w:val="000000"/>
          <w:sz w:val="22"/>
          <w:szCs w:val="22"/>
          <w:lang w:eastAsia="zh-CN"/>
        </w:rPr>
        <w:t>讲师</w:t>
      </w:r>
      <w:r>
        <w:rPr>
          <w:rStyle w:val="32"/>
          <w:rFonts w:eastAsia="华文宋体" w:asciiTheme="minorHAnsi" w:hAnsiTheme="minorHAnsi" w:cstheme="minorHAnsi"/>
          <w:color w:val="000000"/>
          <w:sz w:val="22"/>
          <w:szCs w:val="22"/>
          <w:lang w:eastAsia="zh-CN"/>
        </w:rPr>
        <w:t>：Karen Nguyen, M.S.</w:t>
      </w:r>
    </w:p>
    <w:p>
      <w:pPr>
        <w:pStyle w:val="29"/>
        <w:shd w:val="clear" w:color="auto" w:fill="FFFFFF"/>
        <w:spacing w:before="0" w:beforeAutospacing="0" w:after="0" w:afterAutospacing="0"/>
        <w:ind w:left="720"/>
        <w:textAlignment w:val="baseline"/>
        <w:rPr>
          <w:rStyle w:val="19"/>
          <w:rFonts w:eastAsia="华文宋体" w:asciiTheme="minorHAnsi" w:hAnsiTheme="minorHAnsi" w:cstheme="minorHAnsi"/>
          <w:sz w:val="22"/>
          <w:szCs w:val="22"/>
        </w:rPr>
      </w:pPr>
      <w:r>
        <w:rPr>
          <w:rStyle w:val="19"/>
          <w:rFonts w:eastAsia="华文宋体" w:asciiTheme="minorHAnsi" w:hAnsiTheme="minorHAnsi" w:cstheme="minorHAnsi"/>
          <w:b/>
          <w:bCs/>
          <w:sz w:val="22"/>
          <w:szCs w:val="22"/>
        </w:rPr>
        <w:t>Recommended for:</w:t>
      </w:r>
      <w:r>
        <w:rPr>
          <w:rStyle w:val="19"/>
          <w:rFonts w:eastAsia="华文宋体" w:asciiTheme="minorHAnsi" w:hAnsiTheme="minorHAnsi" w:cstheme="minorHAnsi"/>
          <w:sz w:val="22"/>
          <w:szCs w:val="22"/>
        </w:rPr>
        <w:t> advanced high school students and undergraduates majoring in business, economics, or related fields</w:t>
      </w:r>
    </w:p>
    <w:p>
      <w:pPr>
        <w:pStyle w:val="29"/>
        <w:shd w:val="clear" w:color="auto" w:fill="FFFFFF"/>
        <w:spacing w:before="0" w:beforeAutospacing="0" w:after="0" w:afterAutospacing="0"/>
        <w:ind w:left="720"/>
        <w:textAlignment w:val="baseline"/>
        <w:rPr>
          <w:rFonts w:eastAsia="华文宋体" w:asciiTheme="minorHAnsi" w:hAnsiTheme="minorHAnsi" w:cstheme="minorHAnsi"/>
          <w:sz w:val="22"/>
          <w:szCs w:val="22"/>
        </w:rPr>
      </w:pPr>
      <w:r>
        <w:rPr>
          <w:rFonts w:eastAsia="华文宋体" w:asciiTheme="minorHAnsi" w:hAnsiTheme="minorHAnsi" w:cstheme="minorHAnsi"/>
          <w:b/>
          <w:bCs/>
          <w:sz w:val="22"/>
          <w:szCs w:val="22"/>
          <w:lang w:eastAsia="zh-CN"/>
        </w:rPr>
        <w:t>招生对象</w:t>
      </w:r>
      <w:r>
        <w:rPr>
          <w:rFonts w:eastAsia="华文宋体" w:asciiTheme="minorHAnsi" w:hAnsiTheme="minorHAnsi" w:cstheme="minorHAnsi"/>
          <w:sz w:val="22"/>
          <w:szCs w:val="22"/>
          <w:lang w:eastAsia="zh-CN"/>
        </w:rPr>
        <w:t>：</w:t>
      </w:r>
      <w:r>
        <w:rPr>
          <w:rStyle w:val="19"/>
          <w:rFonts w:eastAsia="华文宋体" w:asciiTheme="minorHAnsi" w:hAnsiTheme="minorHAnsi" w:cstheme="minorHAnsi"/>
          <w:sz w:val="22"/>
          <w:szCs w:val="22"/>
          <w:lang w:eastAsia="zh-CN"/>
        </w:rPr>
        <w:t>高中高年级学生和商务、经济或相关专业的本科生</w:t>
      </w:r>
      <w:r>
        <w:rPr>
          <w:rFonts w:eastAsia="华文宋体" w:asciiTheme="minorHAnsi" w:hAnsiTheme="minorHAnsi" w:cstheme="minorHAnsi"/>
          <w:sz w:val="22"/>
          <w:szCs w:val="22"/>
        </w:rPr>
        <w:br w:type="textWrapping"/>
      </w:r>
      <w:r>
        <w:rPr>
          <w:rStyle w:val="19"/>
          <w:rFonts w:eastAsia="华文宋体" w:asciiTheme="minorHAnsi" w:hAnsiTheme="minorHAnsi" w:cstheme="minorHAnsi"/>
          <w:b/>
          <w:bCs/>
          <w:sz w:val="22"/>
          <w:szCs w:val="22"/>
        </w:rPr>
        <w:t>Prerequisites:</w:t>
      </w:r>
      <w:r>
        <w:rPr>
          <w:rStyle w:val="19"/>
          <w:rFonts w:eastAsia="华文宋体" w:asciiTheme="minorHAnsi" w:hAnsiTheme="minorHAnsi" w:cstheme="minorHAnsi"/>
          <w:sz w:val="22"/>
          <w:szCs w:val="22"/>
        </w:rPr>
        <w:t> </w:t>
      </w:r>
      <w:r>
        <w:rPr>
          <w:rFonts w:eastAsia="华文宋体" w:asciiTheme="minorHAnsi" w:hAnsiTheme="minorHAnsi" w:cstheme="minorHAnsi"/>
          <w:sz w:val="22"/>
          <w:szCs w:val="22"/>
        </w:rPr>
        <w:t xml:space="preserve"> none</w:t>
      </w:r>
    </w:p>
    <w:p>
      <w:pPr>
        <w:pStyle w:val="29"/>
        <w:shd w:val="clear" w:color="auto" w:fill="FFFFFF"/>
        <w:spacing w:before="0" w:beforeAutospacing="0" w:after="0" w:afterAutospacing="0"/>
        <w:ind w:left="720"/>
        <w:textAlignment w:val="baseline"/>
        <w:rPr>
          <w:rFonts w:eastAsia="华文宋体" w:asciiTheme="minorHAnsi" w:hAnsiTheme="minorHAnsi" w:cstheme="minorHAnsi"/>
          <w:sz w:val="22"/>
          <w:szCs w:val="22"/>
          <w:lang w:eastAsia="zh-CN"/>
        </w:rPr>
      </w:pPr>
      <w:r>
        <w:rPr>
          <w:rFonts w:eastAsia="华文宋体" w:asciiTheme="minorHAnsi" w:hAnsiTheme="minorHAnsi" w:cstheme="minorHAnsi"/>
          <w:b/>
          <w:bCs/>
          <w:sz w:val="22"/>
          <w:szCs w:val="22"/>
          <w:lang w:eastAsia="zh-CN"/>
        </w:rPr>
        <w:t>申请要求</w:t>
      </w:r>
      <w:r>
        <w:rPr>
          <w:rFonts w:eastAsia="华文宋体" w:asciiTheme="minorHAnsi" w:hAnsiTheme="minorHAnsi" w:cstheme="minorHAnsi"/>
          <w:sz w:val="22"/>
          <w:szCs w:val="22"/>
          <w:lang w:eastAsia="zh-CN"/>
        </w:rPr>
        <w:t>：无</w:t>
      </w:r>
    </w:p>
    <w:p>
      <w:pPr>
        <w:pStyle w:val="29"/>
        <w:spacing w:before="0" w:beforeAutospacing="0" w:after="0" w:afterAutospacing="0"/>
        <w:ind w:left="720"/>
        <w:textAlignment w:val="baseline"/>
        <w:rPr>
          <w:rStyle w:val="34"/>
          <w:rFonts w:eastAsia="华文宋体" w:asciiTheme="minorHAnsi" w:hAnsiTheme="minorHAnsi" w:cstheme="minorHAnsi"/>
          <w:sz w:val="22"/>
          <w:szCs w:val="22"/>
        </w:rPr>
      </w:pPr>
      <w:r>
        <w:rPr>
          <w:rStyle w:val="19"/>
          <w:rFonts w:eastAsia="华文宋体" w:asciiTheme="minorHAnsi" w:hAnsiTheme="minorHAnsi" w:cstheme="minorHAnsi"/>
          <w:b/>
          <w:bCs/>
          <w:sz w:val="22"/>
          <w:szCs w:val="22"/>
        </w:rPr>
        <w:t>Schedule:</w:t>
      </w:r>
      <w:r>
        <w:rPr>
          <w:rStyle w:val="19"/>
          <w:rFonts w:eastAsia="华文宋体" w:asciiTheme="minorHAnsi" w:hAnsiTheme="minorHAnsi" w:cstheme="minorHAnsi"/>
          <w:sz w:val="22"/>
          <w:szCs w:val="22"/>
        </w:rPr>
        <w:t> TBD – classes will be held sometime M-F, 09:00 – 18:00</w:t>
      </w:r>
      <w:r>
        <w:rPr>
          <w:rStyle w:val="30"/>
          <w:rFonts w:eastAsia="华文宋体" w:asciiTheme="minorHAnsi" w:hAnsiTheme="minorHAnsi" w:cstheme="minorHAnsi"/>
          <w:sz w:val="22"/>
          <w:szCs w:val="22"/>
        </w:rPr>
        <w:t> </w:t>
      </w:r>
      <w:r>
        <w:rPr>
          <w:rStyle w:val="34"/>
          <w:rFonts w:eastAsia="华文宋体" w:asciiTheme="minorHAnsi" w:hAnsiTheme="minorHAnsi" w:cstheme="minorHAnsi"/>
          <w:sz w:val="22"/>
          <w:szCs w:val="22"/>
        </w:rPr>
        <w:t> </w:t>
      </w:r>
    </w:p>
    <w:p>
      <w:pPr>
        <w:pStyle w:val="29"/>
        <w:spacing w:before="0" w:beforeAutospacing="0" w:after="0" w:afterAutospacing="0"/>
        <w:ind w:left="720"/>
        <w:textAlignment w:val="baseline"/>
        <w:rPr>
          <w:rStyle w:val="30"/>
          <w:rFonts w:eastAsia="华文宋体" w:asciiTheme="minorHAnsi" w:hAnsiTheme="minorHAnsi" w:cstheme="minorHAnsi"/>
          <w:sz w:val="22"/>
          <w:szCs w:val="22"/>
        </w:rPr>
      </w:pPr>
      <w:r>
        <w:rPr>
          <w:rStyle w:val="34"/>
          <w:rFonts w:eastAsia="华文宋体" w:asciiTheme="minorHAnsi" w:hAnsiTheme="minorHAnsi" w:cstheme="minorHAnsi"/>
          <w:b/>
          <w:bCs/>
          <w:sz w:val="22"/>
          <w:szCs w:val="22"/>
          <w:lang w:eastAsia="zh-CN"/>
        </w:rPr>
        <w:t>时间安排</w:t>
      </w:r>
      <w:r>
        <w:rPr>
          <w:rStyle w:val="34"/>
          <w:rFonts w:eastAsia="华文宋体" w:asciiTheme="minorHAnsi" w:hAnsiTheme="minorHAnsi" w:cstheme="minorHAnsi"/>
          <w:sz w:val="22"/>
          <w:szCs w:val="22"/>
          <w:lang w:eastAsia="zh-CN"/>
        </w:rPr>
        <w:t>：星期一-星期五，上午9点-下午6点</w:t>
      </w:r>
      <w:r>
        <w:rPr>
          <w:rFonts w:eastAsia="华文宋体" w:asciiTheme="minorHAnsi" w:hAnsiTheme="minorHAnsi" w:cstheme="minorHAnsi"/>
          <w:sz w:val="22"/>
          <w:szCs w:val="22"/>
        </w:rPr>
        <w:br w:type="textWrapping"/>
      </w:r>
      <w:r>
        <w:rPr>
          <w:rStyle w:val="19"/>
          <w:rFonts w:eastAsia="华文宋体" w:asciiTheme="minorHAnsi" w:hAnsiTheme="minorHAnsi" w:cstheme="minorHAnsi"/>
          <w:b/>
          <w:bCs/>
          <w:sz w:val="22"/>
          <w:szCs w:val="22"/>
        </w:rPr>
        <w:t>Units:</w:t>
      </w:r>
      <w:r>
        <w:rPr>
          <w:rStyle w:val="19"/>
          <w:rFonts w:eastAsia="华文宋体" w:asciiTheme="minorHAnsi" w:hAnsiTheme="minorHAnsi" w:cstheme="minorHAnsi"/>
          <w:sz w:val="22"/>
          <w:szCs w:val="22"/>
        </w:rPr>
        <w:t> 1 (10 hours)</w:t>
      </w:r>
      <w:r>
        <w:rPr>
          <w:rStyle w:val="30"/>
          <w:rFonts w:eastAsia="华文宋体" w:asciiTheme="minorHAnsi" w:hAnsiTheme="minorHAnsi" w:cstheme="minorHAnsi"/>
          <w:sz w:val="22"/>
          <w:szCs w:val="22"/>
        </w:rPr>
        <w:t> </w:t>
      </w:r>
    </w:p>
    <w:p>
      <w:pPr>
        <w:pStyle w:val="29"/>
        <w:spacing w:before="0" w:beforeAutospacing="0" w:after="0" w:afterAutospacing="0"/>
        <w:ind w:left="720"/>
        <w:textAlignment w:val="baseline"/>
        <w:rPr>
          <w:rStyle w:val="30"/>
          <w:rFonts w:eastAsia="华文宋体" w:asciiTheme="minorHAnsi" w:hAnsiTheme="minorHAnsi" w:cstheme="minorHAnsi"/>
          <w:sz w:val="22"/>
          <w:szCs w:val="22"/>
          <w:lang w:eastAsia="zh-CN"/>
        </w:rPr>
      </w:pPr>
      <w:r>
        <w:rPr>
          <w:rStyle w:val="30"/>
          <w:rFonts w:eastAsia="华文宋体" w:asciiTheme="minorHAnsi" w:hAnsiTheme="minorHAnsi" w:cstheme="minorHAnsi"/>
          <w:b/>
          <w:bCs/>
          <w:sz w:val="22"/>
          <w:szCs w:val="22"/>
          <w:lang w:eastAsia="zh-CN"/>
        </w:rPr>
        <w:t>学分</w:t>
      </w:r>
      <w:r>
        <w:rPr>
          <w:rStyle w:val="30"/>
          <w:rFonts w:eastAsia="华文宋体" w:asciiTheme="minorHAnsi" w:hAnsiTheme="minorHAnsi" w:cstheme="minorHAnsi"/>
          <w:sz w:val="22"/>
          <w:szCs w:val="22"/>
          <w:lang w:eastAsia="zh-CN"/>
        </w:rPr>
        <w:t>：1（10小时）</w:t>
      </w:r>
    </w:p>
    <w:p>
      <w:pPr>
        <w:pStyle w:val="29"/>
        <w:spacing w:before="0" w:beforeAutospacing="0" w:after="0" w:afterAutospacing="0"/>
        <w:ind w:left="720"/>
        <w:textAlignment w:val="baseline"/>
        <w:rPr>
          <w:rStyle w:val="30"/>
          <w:rFonts w:eastAsia="华文宋体" w:asciiTheme="minorHAnsi" w:hAnsiTheme="minorHAnsi" w:cstheme="minorHAnsi"/>
          <w:sz w:val="22"/>
          <w:szCs w:val="22"/>
        </w:rPr>
      </w:pPr>
    </w:p>
    <w:p>
      <w:pPr>
        <w:pStyle w:val="29"/>
        <w:spacing w:before="0" w:beforeAutospacing="0" w:after="0" w:afterAutospacing="0"/>
        <w:textAlignment w:val="baseline"/>
        <w:rPr>
          <w:rStyle w:val="30"/>
          <w:rFonts w:eastAsia="华文宋体" w:asciiTheme="minorHAnsi" w:hAnsiTheme="minorHAnsi" w:cstheme="minorHAnsi"/>
          <w:sz w:val="22"/>
          <w:szCs w:val="22"/>
        </w:rPr>
      </w:pPr>
    </w:p>
    <w:p>
      <w:pPr>
        <w:pStyle w:val="7"/>
        <w:shd w:val="clear" w:color="auto" w:fill="FFFFFF"/>
        <w:spacing w:before="0" w:beforeAutospacing="0" w:after="0" w:afterAutospacing="0"/>
        <w:rPr>
          <w:rFonts w:eastAsia="华文宋体" w:asciiTheme="minorHAnsi" w:hAnsiTheme="minorHAnsi" w:cstheme="minorHAnsi"/>
          <w:b/>
          <w:bCs/>
          <w:sz w:val="28"/>
          <w:szCs w:val="28"/>
        </w:rPr>
      </w:pPr>
    </w:p>
    <w:p>
      <w:pPr>
        <w:pStyle w:val="7"/>
        <w:shd w:val="clear" w:color="auto" w:fill="FFFFFF"/>
        <w:spacing w:before="0" w:beforeAutospacing="0" w:after="0" w:afterAutospacing="0"/>
        <w:rPr>
          <w:rFonts w:eastAsia="华文宋体" w:asciiTheme="minorHAnsi" w:hAnsiTheme="minorHAnsi" w:cstheme="minorHAnsi"/>
          <w:b/>
          <w:bCs/>
          <w:sz w:val="28"/>
          <w:szCs w:val="28"/>
          <w:lang w:eastAsia="zh-CN"/>
        </w:rPr>
      </w:pPr>
      <w:r>
        <w:rPr>
          <w:rFonts w:eastAsia="华文宋体" w:asciiTheme="minorHAnsi" w:hAnsiTheme="minorHAnsi" w:cstheme="minorHAnsi"/>
          <w:b/>
          <w:bCs/>
          <w:sz w:val="28"/>
          <w:szCs w:val="28"/>
        </w:rPr>
        <w:t>Prerequisites:</w:t>
      </w:r>
      <w:r>
        <w:rPr>
          <w:rFonts w:eastAsia="华文宋体" w:asciiTheme="minorHAnsi" w:hAnsiTheme="minorHAnsi" w:cstheme="minorHAnsi"/>
          <w:b/>
          <w:bCs/>
          <w:sz w:val="28"/>
          <w:szCs w:val="28"/>
          <w:lang w:eastAsia="zh-CN"/>
        </w:rPr>
        <w:t>申请要求</w:t>
      </w:r>
    </w:p>
    <w:p>
      <w:pPr>
        <w:pStyle w:val="7"/>
        <w:shd w:val="clear" w:color="auto" w:fill="FFFFFF"/>
        <w:spacing w:before="0" w:beforeAutospacing="0" w:after="0" w:afterAutospacing="0"/>
        <w:rPr>
          <w:rFonts w:eastAsia="华文宋体" w:asciiTheme="minorHAnsi" w:hAnsiTheme="minorHAnsi" w:cstheme="minorHAnsi"/>
          <w:b/>
          <w:bCs/>
          <w:sz w:val="28"/>
          <w:szCs w:val="28"/>
        </w:rPr>
      </w:pPr>
    </w:p>
    <w:p>
      <w:pPr>
        <w:pStyle w:val="7"/>
        <w:shd w:val="clear" w:color="auto" w:fill="FFFFFF"/>
        <w:spacing w:before="0" w:beforeAutospacing="0" w:after="0" w:afterAutospacing="0"/>
        <w:rPr>
          <w:rFonts w:eastAsia="华文宋体" w:asciiTheme="minorHAnsi" w:hAnsiTheme="minorHAnsi" w:cstheme="minorHAnsi"/>
          <w:sz w:val="22"/>
          <w:szCs w:val="22"/>
        </w:rPr>
      </w:pPr>
      <w:r>
        <w:rPr>
          <w:rFonts w:eastAsia="华文宋体" w:asciiTheme="minorHAnsi" w:hAnsiTheme="minorHAnsi" w:cstheme="minorHAnsi"/>
          <w:sz w:val="22"/>
          <w:szCs w:val="22"/>
        </w:rPr>
        <w:t xml:space="preserve">All courses are open to students ages 15 and older </w:t>
      </w:r>
      <w:r>
        <w:rPr>
          <w:rFonts w:eastAsia="华文宋体" w:asciiTheme="minorHAnsi" w:hAnsiTheme="minorHAnsi" w:cstheme="minorHAnsi"/>
          <w:i/>
          <w:iCs/>
          <w:sz w:val="22"/>
          <w:szCs w:val="22"/>
          <w:u w:val="single"/>
        </w:rPr>
        <w:t>EXCEPT</w:t>
      </w:r>
      <w:r>
        <w:rPr>
          <w:rFonts w:eastAsia="华文宋体" w:asciiTheme="minorHAnsi" w:hAnsiTheme="minorHAnsi" w:cstheme="minorHAnsi"/>
          <w:sz w:val="22"/>
          <w:szCs w:val="22"/>
        </w:rPr>
        <w:t xml:space="preserve"> Intro to US Law. Students must have completed a minimum of one year of undergraduate studies to enroll in the Intro to US Law elective. </w:t>
      </w:r>
    </w:p>
    <w:p>
      <w:pPr>
        <w:pStyle w:val="7"/>
        <w:shd w:val="clear" w:color="auto" w:fill="FFFFFF"/>
        <w:spacing w:before="0" w:beforeAutospacing="0" w:after="0" w:afterAutospacing="0"/>
        <w:rPr>
          <w:rFonts w:eastAsia="华文宋体" w:asciiTheme="minorHAnsi" w:hAnsiTheme="minorHAnsi" w:cstheme="minorHAnsi"/>
          <w:sz w:val="22"/>
          <w:szCs w:val="22"/>
          <w:lang w:eastAsia="zh-CN"/>
        </w:rPr>
      </w:pPr>
      <w:r>
        <w:rPr>
          <w:rStyle w:val="19"/>
          <w:rFonts w:eastAsia="华文宋体" w:asciiTheme="minorHAnsi" w:hAnsiTheme="minorHAnsi" w:cstheme="minorHAnsi"/>
          <w:sz w:val="22"/>
          <w:szCs w:val="22"/>
          <w:lang w:eastAsia="zh-CN"/>
        </w:rPr>
        <w:t>除美国法律概述课程外，所有课程均向15岁及以上的学生开放招生。学生必须完成至少一年的本科学习，才能申请美国法律概述选修课。</w:t>
      </w:r>
    </w:p>
    <w:p>
      <w:pPr>
        <w:pStyle w:val="7"/>
        <w:shd w:val="clear" w:color="auto" w:fill="FFFFFF"/>
        <w:spacing w:before="0" w:beforeAutospacing="0" w:after="0" w:afterAutospacing="0"/>
        <w:rPr>
          <w:rFonts w:eastAsia="华文宋体" w:asciiTheme="minorHAnsi" w:hAnsiTheme="minorHAnsi" w:cstheme="minorHAnsi"/>
          <w:sz w:val="22"/>
          <w:szCs w:val="22"/>
          <w:lang w:eastAsia="zh-CN"/>
        </w:rPr>
      </w:pPr>
    </w:p>
    <w:p>
      <w:pPr>
        <w:pStyle w:val="7"/>
        <w:shd w:val="clear" w:color="auto" w:fill="FFFFFF"/>
        <w:spacing w:before="0" w:beforeAutospacing="0" w:after="0" w:afterAutospacing="0"/>
        <w:rPr>
          <w:rFonts w:eastAsia="华文宋体" w:asciiTheme="minorHAnsi" w:hAnsiTheme="minorHAnsi" w:cstheme="minorHAnsi"/>
          <w:sz w:val="22"/>
          <w:szCs w:val="22"/>
        </w:rPr>
      </w:pPr>
      <w:r>
        <w:rPr>
          <w:rFonts w:eastAsia="华文宋体" w:asciiTheme="minorHAnsi" w:hAnsiTheme="minorHAnsi" w:cstheme="minorHAnsi"/>
          <w:sz w:val="22"/>
          <w:szCs w:val="22"/>
        </w:rPr>
        <w:t>A minimum iBT TOEFL score of 60 or equivalent is required to enroll in the program. Some individual courses may require greater proficiency in English.</w:t>
      </w:r>
    </w:p>
    <w:p>
      <w:pPr>
        <w:pStyle w:val="7"/>
        <w:shd w:val="clear" w:color="auto" w:fill="FFFFFF"/>
        <w:spacing w:before="0" w:beforeAutospacing="0" w:after="0" w:afterAutospacing="0"/>
        <w:rPr>
          <w:rFonts w:eastAsia="华文宋体" w:asciiTheme="minorHAnsi" w:hAnsiTheme="minorHAnsi" w:cstheme="minorHAnsi"/>
          <w:sz w:val="22"/>
          <w:szCs w:val="22"/>
          <w:lang w:eastAsia="zh-CN"/>
        </w:rPr>
      </w:pPr>
      <w:r>
        <w:rPr>
          <w:rStyle w:val="19"/>
          <w:rFonts w:eastAsia="华文宋体" w:asciiTheme="minorHAnsi" w:hAnsiTheme="minorHAnsi" w:cstheme="minorHAnsi"/>
          <w:sz w:val="22"/>
          <w:szCs w:val="22"/>
          <w:lang w:eastAsia="zh-CN"/>
        </w:rPr>
        <w:t>托福iBT60或同等水平。有个别课程可能要求较高的英语水平。</w:t>
      </w:r>
    </w:p>
    <w:p>
      <w:pPr>
        <w:pStyle w:val="7"/>
        <w:shd w:val="clear" w:color="auto" w:fill="FFFFFF"/>
        <w:spacing w:before="0" w:beforeAutospacing="0" w:after="0" w:afterAutospacing="0"/>
        <w:rPr>
          <w:rFonts w:eastAsia="华文宋体" w:asciiTheme="minorHAnsi" w:hAnsiTheme="minorHAnsi" w:cstheme="minorHAnsi"/>
          <w:sz w:val="22"/>
          <w:szCs w:val="22"/>
          <w:lang w:eastAsia="zh-CN"/>
        </w:rPr>
      </w:pPr>
    </w:p>
    <w:p>
      <w:pPr>
        <w:pStyle w:val="7"/>
        <w:shd w:val="clear" w:color="auto" w:fill="FFFFFF"/>
        <w:spacing w:before="0" w:beforeAutospacing="0" w:after="0" w:afterAutospacing="0"/>
        <w:rPr>
          <w:rFonts w:eastAsia="华文宋体" w:asciiTheme="minorHAnsi" w:hAnsiTheme="minorHAnsi" w:cstheme="minorHAnsi"/>
          <w:sz w:val="22"/>
          <w:szCs w:val="22"/>
        </w:rPr>
      </w:pPr>
      <w:r>
        <w:rPr>
          <w:rFonts w:eastAsia="华文宋体" w:asciiTheme="minorHAnsi" w:hAnsiTheme="minorHAnsi" w:cstheme="minorHAnsi"/>
          <w:sz w:val="22"/>
          <w:szCs w:val="22"/>
        </w:rPr>
        <w:t xml:space="preserve">Students MUST also meet the following prerequisites for to enroll in each individual course. </w:t>
      </w:r>
    </w:p>
    <w:p>
      <w:pPr>
        <w:pStyle w:val="7"/>
        <w:shd w:val="clear" w:color="auto" w:fill="FFFFFF"/>
        <w:spacing w:before="0" w:beforeAutospacing="0" w:after="0" w:afterAutospacing="0"/>
        <w:rPr>
          <w:rStyle w:val="19"/>
          <w:rFonts w:eastAsia="华文宋体" w:asciiTheme="minorHAnsi" w:hAnsiTheme="minorHAnsi" w:cstheme="minorHAnsi"/>
          <w:sz w:val="22"/>
          <w:szCs w:val="22"/>
          <w:lang w:eastAsia="zh-CN"/>
        </w:rPr>
      </w:pPr>
      <w:r>
        <w:rPr>
          <w:rStyle w:val="19"/>
          <w:rFonts w:eastAsia="华文宋体" w:asciiTheme="minorHAnsi" w:hAnsiTheme="minorHAnsi" w:cstheme="minorHAnsi"/>
          <w:sz w:val="22"/>
          <w:szCs w:val="22"/>
          <w:lang w:eastAsia="zh-CN"/>
        </w:rPr>
        <w:t>学生还必须满足以下每门课程的条件才能申请课程。</w:t>
      </w:r>
    </w:p>
    <w:p>
      <w:pPr>
        <w:pStyle w:val="7"/>
        <w:shd w:val="clear" w:color="auto" w:fill="FFFFFF"/>
        <w:spacing w:before="0" w:beforeAutospacing="0" w:after="0" w:afterAutospacing="0"/>
        <w:rPr>
          <w:rFonts w:eastAsia="华文宋体" w:asciiTheme="minorHAnsi" w:hAnsiTheme="minorHAnsi" w:cstheme="minorHAnsi"/>
          <w:sz w:val="22"/>
          <w:szCs w:val="22"/>
          <w:lang w:eastAsia="zh-CN"/>
        </w:rPr>
      </w:pPr>
    </w:p>
    <w:tbl>
      <w:tblPr>
        <w:tblStyle w:val="9"/>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5"/>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tcPr>
          <w:p>
            <w:pPr>
              <w:pStyle w:val="7"/>
              <w:spacing w:before="0" w:beforeAutospacing="0" w:after="0" w:afterAutospacing="0"/>
              <w:jc w:val="center"/>
              <w:rPr>
                <w:rFonts w:eastAsia="华文宋体" w:asciiTheme="minorHAnsi" w:hAnsiTheme="minorHAnsi" w:cstheme="minorHAnsi"/>
                <w:b/>
                <w:bCs/>
                <w:sz w:val="22"/>
                <w:szCs w:val="22"/>
                <w:lang w:eastAsia="zh-CN"/>
              </w:rPr>
            </w:pPr>
            <w:r>
              <w:rPr>
                <w:rFonts w:eastAsia="华文宋体" w:asciiTheme="minorHAnsi" w:hAnsiTheme="minorHAnsi" w:cstheme="minorHAnsi"/>
                <w:b/>
                <w:bCs/>
                <w:sz w:val="22"/>
                <w:szCs w:val="22"/>
              </w:rPr>
              <w:t>Course</w:t>
            </w:r>
            <w:r>
              <w:rPr>
                <w:rFonts w:eastAsia="华文宋体" w:asciiTheme="minorHAnsi" w:hAnsiTheme="minorHAnsi" w:cstheme="minorHAnsi"/>
                <w:b/>
                <w:bCs/>
                <w:sz w:val="22"/>
                <w:szCs w:val="22"/>
                <w:lang w:eastAsia="zh-CN"/>
              </w:rPr>
              <w:t>课程</w:t>
            </w:r>
          </w:p>
        </w:tc>
        <w:tc>
          <w:tcPr>
            <w:tcW w:w="4860" w:type="dxa"/>
          </w:tcPr>
          <w:p>
            <w:pPr>
              <w:pStyle w:val="7"/>
              <w:spacing w:before="0" w:beforeAutospacing="0" w:after="0" w:afterAutospacing="0"/>
              <w:jc w:val="center"/>
              <w:rPr>
                <w:rFonts w:eastAsia="华文宋体" w:asciiTheme="minorHAnsi" w:hAnsiTheme="minorHAnsi" w:cstheme="minorHAnsi"/>
                <w:b/>
                <w:bCs/>
                <w:sz w:val="22"/>
                <w:szCs w:val="22"/>
                <w:lang w:eastAsia="zh-CN"/>
              </w:rPr>
            </w:pPr>
            <w:r>
              <w:rPr>
                <w:rFonts w:eastAsia="华文宋体" w:asciiTheme="minorHAnsi" w:hAnsiTheme="minorHAnsi" w:cstheme="minorHAnsi"/>
                <w:b/>
                <w:bCs/>
                <w:sz w:val="22"/>
                <w:szCs w:val="22"/>
              </w:rPr>
              <w:t>Prerequisite</w:t>
            </w:r>
            <w:r>
              <w:rPr>
                <w:rFonts w:eastAsia="华文宋体" w:asciiTheme="minorHAnsi" w:hAnsiTheme="minorHAnsi" w:cstheme="minorHAnsi"/>
                <w:b/>
                <w:bCs/>
                <w:sz w:val="22"/>
                <w:szCs w:val="22"/>
                <w:lang w:eastAsia="zh-CN"/>
              </w:rPr>
              <w:t>申请要求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vAlign w:val="center"/>
          </w:tcPr>
          <w:p>
            <w:pPr>
              <w:pStyle w:val="7"/>
              <w:spacing w:before="0" w:beforeAutospacing="0" w:after="0" w:afterAutospacing="0"/>
              <w:jc w:val="center"/>
              <w:rPr>
                <w:rFonts w:eastAsia="华文宋体" w:asciiTheme="minorHAnsi" w:hAnsiTheme="minorHAnsi" w:cstheme="minorHAnsi"/>
                <w:sz w:val="22"/>
                <w:szCs w:val="22"/>
              </w:rPr>
            </w:pPr>
            <w:r>
              <w:rPr>
                <w:rFonts w:eastAsia="华文宋体" w:asciiTheme="minorHAnsi" w:hAnsiTheme="minorHAnsi" w:cstheme="minorHAnsi"/>
                <w:sz w:val="22"/>
                <w:szCs w:val="22"/>
              </w:rPr>
              <w:t>Writing 40</w:t>
            </w:r>
          </w:p>
        </w:tc>
        <w:tc>
          <w:tcPr>
            <w:tcW w:w="4860" w:type="dxa"/>
            <w:vAlign w:val="center"/>
          </w:tcPr>
          <w:p>
            <w:pPr>
              <w:pStyle w:val="7"/>
              <w:spacing w:before="0" w:beforeAutospacing="0" w:after="0" w:afterAutospacing="0"/>
              <w:jc w:val="center"/>
              <w:rPr>
                <w:rFonts w:eastAsia="华文宋体" w:asciiTheme="minorHAnsi" w:hAnsiTheme="minorHAnsi" w:cstheme="minorHAnsi"/>
                <w:sz w:val="22"/>
                <w:szCs w:val="22"/>
              </w:rPr>
            </w:pPr>
            <w:r>
              <w:rPr>
                <w:rFonts w:eastAsia="华文宋体" w:asciiTheme="minorHAnsi" w:hAnsiTheme="minorHAnsi" w:cstheme="minorHAnsi"/>
                <w:sz w:val="22"/>
                <w:szCs w:val="22"/>
              </w:rPr>
              <w:t>iBT TOEFL 80 or equivalent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vAlign w:val="center"/>
          </w:tcPr>
          <w:p>
            <w:pPr>
              <w:pStyle w:val="7"/>
              <w:spacing w:before="0" w:beforeAutospacing="0" w:after="0" w:afterAutospacing="0"/>
              <w:jc w:val="center"/>
              <w:rPr>
                <w:rFonts w:eastAsia="华文宋体" w:asciiTheme="minorHAnsi" w:hAnsiTheme="minorHAnsi" w:cstheme="minorHAnsi"/>
                <w:sz w:val="22"/>
                <w:szCs w:val="22"/>
              </w:rPr>
            </w:pPr>
            <w:r>
              <w:rPr>
                <w:rFonts w:eastAsia="华文宋体" w:asciiTheme="minorHAnsi" w:hAnsiTheme="minorHAnsi" w:cstheme="minorHAnsi"/>
                <w:sz w:val="22"/>
                <w:szCs w:val="22"/>
              </w:rPr>
              <w:t>Academic Speaking &amp; Writing</w:t>
            </w:r>
          </w:p>
        </w:tc>
        <w:tc>
          <w:tcPr>
            <w:tcW w:w="4860" w:type="dxa"/>
            <w:vAlign w:val="center"/>
          </w:tcPr>
          <w:p>
            <w:pPr>
              <w:pStyle w:val="7"/>
              <w:spacing w:before="0" w:beforeAutospacing="0" w:after="0" w:afterAutospacing="0"/>
              <w:jc w:val="center"/>
              <w:rPr>
                <w:rFonts w:eastAsia="华文宋体" w:asciiTheme="minorHAnsi" w:hAnsiTheme="minorHAnsi" w:cstheme="minorHAnsi"/>
                <w:sz w:val="22"/>
                <w:szCs w:val="22"/>
              </w:rPr>
            </w:pPr>
            <w:r>
              <w:rPr>
                <w:rFonts w:eastAsia="华文宋体" w:asciiTheme="minorHAnsi" w:hAnsiTheme="minorHAnsi" w:cstheme="minorHAnsi"/>
                <w:sz w:val="22"/>
                <w:szCs w:val="22"/>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vAlign w:val="center"/>
          </w:tcPr>
          <w:p>
            <w:pPr>
              <w:pStyle w:val="7"/>
              <w:spacing w:before="0" w:beforeAutospacing="0" w:after="0" w:afterAutospacing="0"/>
              <w:jc w:val="center"/>
              <w:rPr>
                <w:rFonts w:eastAsia="华文宋体" w:asciiTheme="minorHAnsi" w:hAnsiTheme="minorHAnsi" w:cstheme="minorHAnsi"/>
                <w:sz w:val="22"/>
                <w:szCs w:val="22"/>
              </w:rPr>
            </w:pPr>
            <w:r>
              <w:rPr>
                <w:rFonts w:eastAsia="华文宋体" w:asciiTheme="minorHAnsi" w:hAnsiTheme="minorHAnsi" w:cstheme="minorHAnsi"/>
                <w:color w:val="000000"/>
                <w:sz w:val="22"/>
                <w:szCs w:val="22"/>
              </w:rPr>
              <w:t>Portfolio Management &amp; Financial Markets</w:t>
            </w:r>
          </w:p>
        </w:tc>
        <w:tc>
          <w:tcPr>
            <w:tcW w:w="4860" w:type="dxa"/>
            <w:vAlign w:val="center"/>
          </w:tcPr>
          <w:p>
            <w:pPr>
              <w:pStyle w:val="7"/>
              <w:spacing w:before="0" w:beforeAutospacing="0" w:after="0" w:afterAutospacing="0"/>
              <w:jc w:val="center"/>
              <w:rPr>
                <w:rFonts w:eastAsia="华文宋体" w:asciiTheme="minorHAnsi" w:hAnsiTheme="minorHAnsi" w:cstheme="minorHAnsi"/>
                <w:sz w:val="22"/>
                <w:szCs w:val="22"/>
              </w:rPr>
            </w:pPr>
            <w:r>
              <w:rPr>
                <w:rFonts w:eastAsia="华文宋体" w:asciiTheme="minorHAnsi" w:hAnsiTheme="minorHAnsi" w:cstheme="minorHAnsi"/>
                <w:sz w:val="22"/>
                <w:szCs w:val="22"/>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vAlign w:val="center"/>
          </w:tcPr>
          <w:p>
            <w:pPr>
              <w:pStyle w:val="7"/>
              <w:spacing w:before="0" w:beforeAutospacing="0" w:after="0" w:afterAutospacing="0"/>
              <w:jc w:val="center"/>
              <w:rPr>
                <w:rFonts w:eastAsia="华文宋体" w:asciiTheme="minorHAnsi" w:hAnsiTheme="minorHAnsi" w:cstheme="minorHAnsi"/>
                <w:sz w:val="22"/>
                <w:szCs w:val="22"/>
              </w:rPr>
            </w:pPr>
            <w:r>
              <w:rPr>
                <w:rFonts w:eastAsia="华文宋体" w:asciiTheme="minorHAnsi" w:hAnsiTheme="minorHAnsi" w:cstheme="minorHAnsi"/>
                <w:color w:val="000000"/>
                <w:sz w:val="22"/>
                <w:szCs w:val="22"/>
              </w:rPr>
              <w:t>Teaching English Practicum</w:t>
            </w:r>
          </w:p>
        </w:tc>
        <w:tc>
          <w:tcPr>
            <w:tcW w:w="4860" w:type="dxa"/>
            <w:vAlign w:val="center"/>
          </w:tcPr>
          <w:p>
            <w:pPr>
              <w:pStyle w:val="7"/>
              <w:spacing w:before="0" w:beforeAutospacing="0" w:after="0" w:afterAutospacing="0"/>
              <w:jc w:val="center"/>
              <w:rPr>
                <w:rFonts w:eastAsia="华文宋体" w:asciiTheme="minorHAnsi" w:hAnsiTheme="minorHAnsi" w:cstheme="minorHAnsi"/>
                <w:sz w:val="22"/>
                <w:szCs w:val="22"/>
              </w:rPr>
            </w:pPr>
            <w:r>
              <w:rPr>
                <w:rFonts w:eastAsia="华文宋体" w:asciiTheme="minorHAnsi" w:hAnsiTheme="minorHAnsi" w:cstheme="minorHAnsi"/>
                <w:sz w:val="22"/>
                <w:szCs w:val="22"/>
              </w:rPr>
              <w:t>iBT TOEFL 80 or equivalent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vAlign w:val="center"/>
          </w:tcPr>
          <w:p>
            <w:pPr>
              <w:pStyle w:val="7"/>
              <w:spacing w:before="0" w:beforeAutospacing="0" w:after="0" w:afterAutospacing="0"/>
              <w:jc w:val="center"/>
              <w:rPr>
                <w:rFonts w:eastAsia="华文宋体" w:asciiTheme="minorHAnsi" w:hAnsiTheme="minorHAnsi" w:cstheme="minorHAnsi"/>
                <w:sz w:val="22"/>
                <w:szCs w:val="22"/>
              </w:rPr>
            </w:pPr>
            <w:r>
              <w:rPr>
                <w:rFonts w:eastAsia="华文宋体" w:asciiTheme="minorHAnsi" w:hAnsiTheme="minorHAnsi" w:cstheme="minorHAnsi"/>
                <w:color w:val="000000"/>
                <w:sz w:val="22"/>
                <w:szCs w:val="22"/>
              </w:rPr>
              <w:t>Mandarin/English Translation</w:t>
            </w:r>
          </w:p>
        </w:tc>
        <w:tc>
          <w:tcPr>
            <w:tcW w:w="4860" w:type="dxa"/>
            <w:vAlign w:val="center"/>
          </w:tcPr>
          <w:p>
            <w:pPr>
              <w:pStyle w:val="7"/>
              <w:spacing w:before="0" w:beforeAutospacing="0" w:after="0" w:afterAutospacing="0"/>
              <w:jc w:val="center"/>
              <w:rPr>
                <w:rFonts w:eastAsia="华文宋体" w:asciiTheme="minorHAnsi" w:hAnsiTheme="minorHAnsi" w:cstheme="minorHAnsi"/>
                <w:sz w:val="22"/>
                <w:szCs w:val="22"/>
              </w:rPr>
            </w:pPr>
            <w:r>
              <w:rPr>
                <w:rFonts w:eastAsia="华文宋体" w:asciiTheme="minorHAnsi" w:hAnsiTheme="minorHAnsi" w:cstheme="minorHAnsi"/>
                <w:sz w:val="22"/>
                <w:szCs w:val="22"/>
              </w:rPr>
              <w:t>iBT TOEFL 80 or equivalent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vAlign w:val="center"/>
          </w:tcPr>
          <w:p>
            <w:pPr>
              <w:pStyle w:val="7"/>
              <w:spacing w:before="0" w:beforeAutospacing="0" w:after="0" w:afterAutospacing="0"/>
              <w:jc w:val="center"/>
              <w:rPr>
                <w:rFonts w:eastAsia="华文宋体" w:asciiTheme="minorHAnsi" w:hAnsiTheme="minorHAnsi" w:cstheme="minorHAnsi"/>
                <w:sz w:val="22"/>
                <w:szCs w:val="22"/>
              </w:rPr>
            </w:pPr>
            <w:r>
              <w:rPr>
                <w:rFonts w:eastAsia="华文宋体" w:asciiTheme="minorHAnsi" w:hAnsiTheme="minorHAnsi" w:cstheme="minorHAnsi"/>
                <w:color w:val="000000"/>
                <w:sz w:val="22"/>
                <w:szCs w:val="22"/>
              </w:rPr>
              <w:t>Intro to AI &amp; ML</w:t>
            </w:r>
          </w:p>
        </w:tc>
        <w:tc>
          <w:tcPr>
            <w:tcW w:w="4860" w:type="dxa"/>
            <w:vAlign w:val="center"/>
          </w:tcPr>
          <w:p>
            <w:pPr>
              <w:pStyle w:val="7"/>
              <w:spacing w:before="0" w:beforeAutospacing="0" w:after="0" w:afterAutospacing="0"/>
              <w:jc w:val="center"/>
              <w:rPr>
                <w:rFonts w:eastAsia="华文宋体" w:asciiTheme="minorHAnsi" w:hAnsiTheme="minorHAnsi" w:cstheme="minorHAnsi"/>
                <w:sz w:val="22"/>
                <w:szCs w:val="22"/>
              </w:rPr>
            </w:pPr>
            <w:r>
              <w:fldChar w:fldCharType="begin"/>
            </w:r>
            <w:r>
              <w:instrText xml:space="preserve"> HYPERLINK "https://ce.uci.edu/courses/sectiondetail.aspx?year=2021&amp;term=FALL&amp;sid=00123" </w:instrText>
            </w:r>
            <w:r>
              <w:fldChar w:fldCharType="separate"/>
            </w:r>
            <w:r>
              <w:rPr>
                <w:rStyle w:val="14"/>
                <w:rFonts w:eastAsia="华文宋体" w:asciiTheme="minorHAnsi" w:hAnsiTheme="minorHAnsi" w:cstheme="minorHAnsi"/>
                <w:color w:val="338800"/>
                <w:sz w:val="22"/>
                <w:szCs w:val="22"/>
                <w:shd w:val="clear" w:color="auto" w:fill="FFFFFF"/>
              </w:rPr>
              <w:t>I&amp;C SCI X426.59 Intermediate Python</w:t>
            </w:r>
            <w:r>
              <w:rPr>
                <w:rStyle w:val="14"/>
                <w:rFonts w:eastAsia="华文宋体" w:asciiTheme="minorHAnsi" w:hAnsiTheme="minorHAnsi" w:cstheme="minorHAnsi"/>
                <w:color w:val="338800"/>
                <w:sz w:val="22"/>
                <w:szCs w:val="22"/>
                <w:shd w:val="clear" w:color="auto" w:fill="FFFFFF"/>
              </w:rPr>
              <w:fldChar w:fldCharType="end"/>
            </w:r>
            <w:r>
              <w:rPr>
                <w:rFonts w:eastAsia="华文宋体" w:asciiTheme="minorHAnsi" w:hAnsiTheme="minorHAnsi" w:cstheme="minorHAnsi"/>
                <w:color w:val="222222"/>
                <w:sz w:val="22"/>
                <w:szCs w:val="22"/>
                <w:shd w:val="clear" w:color="auto" w:fill="FFFFFF"/>
              </w:rPr>
              <w:t> or equivalent experience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vAlign w:val="center"/>
          </w:tcPr>
          <w:p>
            <w:pPr>
              <w:pStyle w:val="7"/>
              <w:spacing w:before="0" w:beforeAutospacing="0" w:after="0" w:afterAutospacing="0"/>
              <w:jc w:val="center"/>
              <w:rPr>
                <w:rFonts w:eastAsia="华文宋体" w:asciiTheme="minorHAnsi" w:hAnsiTheme="minorHAnsi" w:cstheme="minorHAnsi"/>
                <w:sz w:val="22"/>
                <w:szCs w:val="22"/>
              </w:rPr>
            </w:pPr>
            <w:r>
              <w:rPr>
                <w:rFonts w:eastAsia="华文宋体" w:asciiTheme="minorHAnsi" w:hAnsiTheme="minorHAnsi" w:cstheme="minorHAnsi"/>
                <w:color w:val="000000"/>
                <w:sz w:val="22"/>
                <w:szCs w:val="22"/>
              </w:rPr>
              <w:t>Intro to US Law</w:t>
            </w:r>
          </w:p>
        </w:tc>
        <w:tc>
          <w:tcPr>
            <w:tcW w:w="4860" w:type="dxa"/>
            <w:vAlign w:val="center"/>
          </w:tcPr>
          <w:p>
            <w:pPr>
              <w:pStyle w:val="7"/>
              <w:spacing w:before="0" w:beforeAutospacing="0" w:after="0" w:afterAutospacing="0"/>
              <w:jc w:val="center"/>
              <w:rPr>
                <w:rFonts w:eastAsia="华文宋体" w:asciiTheme="minorHAnsi" w:hAnsiTheme="minorHAnsi" w:cstheme="minorHAnsi"/>
                <w:sz w:val="22"/>
                <w:szCs w:val="22"/>
              </w:rPr>
            </w:pPr>
            <w:r>
              <w:rPr>
                <w:rFonts w:eastAsia="华文宋体" w:asciiTheme="minorHAnsi" w:hAnsiTheme="minorHAnsi" w:cstheme="minorHAnsi"/>
                <w:sz w:val="22"/>
                <w:szCs w:val="22"/>
              </w:rPr>
              <w:t>Successful completion of one year of undergraduate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vAlign w:val="center"/>
          </w:tcPr>
          <w:p>
            <w:pPr>
              <w:pStyle w:val="7"/>
              <w:spacing w:before="0" w:beforeAutospacing="0" w:after="0" w:afterAutospacing="0"/>
              <w:jc w:val="center"/>
              <w:rPr>
                <w:rFonts w:eastAsia="华文宋体" w:asciiTheme="minorHAnsi" w:hAnsiTheme="minorHAnsi" w:cstheme="minorHAnsi"/>
                <w:color w:val="000000"/>
                <w:sz w:val="22"/>
                <w:szCs w:val="22"/>
              </w:rPr>
            </w:pPr>
            <w:r>
              <w:rPr>
                <w:rStyle w:val="27"/>
                <w:rFonts w:eastAsia="华文宋体" w:asciiTheme="minorHAnsi" w:hAnsiTheme="minorHAnsi" w:cstheme="minorHAnsi"/>
                <w:sz w:val="22"/>
                <w:szCs w:val="22"/>
              </w:rPr>
              <w:t>JavaScript Programming</w:t>
            </w:r>
          </w:p>
        </w:tc>
        <w:tc>
          <w:tcPr>
            <w:tcW w:w="4860" w:type="dxa"/>
            <w:vAlign w:val="center"/>
          </w:tcPr>
          <w:p>
            <w:pPr>
              <w:pStyle w:val="7"/>
              <w:spacing w:before="0" w:beforeAutospacing="0" w:after="0" w:afterAutospacing="0"/>
              <w:jc w:val="center"/>
              <w:rPr>
                <w:rFonts w:eastAsia="华文宋体" w:asciiTheme="minorHAnsi" w:hAnsiTheme="minorHAnsi" w:cstheme="minorHAnsi"/>
                <w:sz w:val="22"/>
                <w:szCs w:val="22"/>
              </w:rPr>
            </w:pPr>
            <w:r>
              <w:rPr>
                <w:rFonts w:eastAsia="华文宋体" w:asciiTheme="minorHAnsi" w:hAnsiTheme="minorHAnsi" w:cstheme="minorHAnsi"/>
                <w:sz w:val="22"/>
                <w:szCs w:val="22"/>
              </w:rPr>
              <w:t>HTML knowledge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vAlign w:val="center"/>
          </w:tcPr>
          <w:p>
            <w:pPr>
              <w:pStyle w:val="7"/>
              <w:spacing w:before="0" w:beforeAutospacing="0" w:after="0" w:afterAutospacing="0"/>
              <w:jc w:val="center"/>
              <w:rPr>
                <w:rFonts w:eastAsia="华文宋体" w:asciiTheme="minorHAnsi" w:hAnsiTheme="minorHAnsi" w:cstheme="minorHAnsi"/>
                <w:color w:val="000000"/>
                <w:sz w:val="22"/>
                <w:szCs w:val="22"/>
              </w:rPr>
            </w:pPr>
            <w:r>
              <w:rPr>
                <w:rStyle w:val="27"/>
                <w:rFonts w:eastAsia="华文宋体" w:asciiTheme="minorHAnsi" w:hAnsiTheme="minorHAnsi" w:cstheme="minorHAnsi"/>
                <w:sz w:val="22"/>
                <w:szCs w:val="22"/>
              </w:rPr>
              <w:t>Intro to Analyzing Data</w:t>
            </w:r>
          </w:p>
        </w:tc>
        <w:tc>
          <w:tcPr>
            <w:tcW w:w="4860" w:type="dxa"/>
            <w:vAlign w:val="center"/>
          </w:tcPr>
          <w:p>
            <w:pPr>
              <w:pStyle w:val="7"/>
              <w:spacing w:before="0" w:beforeAutospacing="0" w:after="0" w:afterAutospacing="0"/>
              <w:jc w:val="center"/>
              <w:rPr>
                <w:rFonts w:eastAsia="华文宋体" w:asciiTheme="minorHAnsi" w:hAnsiTheme="minorHAnsi" w:cstheme="minorHAnsi"/>
                <w:sz w:val="22"/>
                <w:szCs w:val="22"/>
              </w:rPr>
            </w:pPr>
            <w:r>
              <w:rPr>
                <w:rFonts w:eastAsia="华文宋体" w:asciiTheme="minorHAnsi" w:hAnsiTheme="minorHAnsi" w:cstheme="minorHAnsi"/>
                <w:sz w:val="22"/>
                <w:szCs w:val="22"/>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vAlign w:val="center"/>
          </w:tcPr>
          <w:p>
            <w:pPr>
              <w:pStyle w:val="7"/>
              <w:spacing w:before="0" w:beforeAutospacing="0" w:after="0" w:afterAutospacing="0"/>
              <w:jc w:val="center"/>
              <w:rPr>
                <w:rFonts w:eastAsia="华文宋体" w:asciiTheme="minorHAnsi" w:hAnsiTheme="minorHAnsi" w:cstheme="minorHAnsi"/>
                <w:color w:val="000000"/>
                <w:sz w:val="22"/>
                <w:szCs w:val="22"/>
              </w:rPr>
            </w:pPr>
            <w:r>
              <w:rPr>
                <w:rStyle w:val="28"/>
                <w:rFonts w:eastAsia="华文宋体" w:asciiTheme="minorHAnsi" w:hAnsiTheme="minorHAnsi" w:cstheme="minorHAnsi"/>
                <w:color w:val="000000"/>
                <w:sz w:val="22"/>
                <w:szCs w:val="22"/>
                <w:shd w:val="clear" w:color="auto" w:fill="FFFFFF"/>
              </w:rPr>
              <w:t>Sustainability &amp; SDGs</w:t>
            </w:r>
          </w:p>
        </w:tc>
        <w:tc>
          <w:tcPr>
            <w:tcW w:w="4860" w:type="dxa"/>
            <w:vAlign w:val="center"/>
          </w:tcPr>
          <w:p>
            <w:pPr>
              <w:pStyle w:val="7"/>
              <w:spacing w:before="0" w:beforeAutospacing="0" w:after="0" w:afterAutospacing="0"/>
              <w:jc w:val="center"/>
              <w:rPr>
                <w:rFonts w:eastAsia="华文宋体" w:asciiTheme="minorHAnsi" w:hAnsiTheme="minorHAnsi" w:cstheme="minorHAnsi"/>
                <w:sz w:val="22"/>
                <w:szCs w:val="22"/>
              </w:rPr>
            </w:pPr>
            <w:r>
              <w:rPr>
                <w:rFonts w:eastAsia="华文宋体" w:asciiTheme="minorHAnsi" w:hAnsiTheme="minorHAnsi" w:cstheme="minorHAnsi"/>
                <w:sz w:val="22"/>
                <w:szCs w:val="22"/>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vAlign w:val="center"/>
          </w:tcPr>
          <w:p>
            <w:pPr>
              <w:pStyle w:val="7"/>
              <w:spacing w:before="0" w:beforeAutospacing="0" w:after="0" w:afterAutospacing="0"/>
              <w:jc w:val="center"/>
              <w:rPr>
                <w:rFonts w:eastAsia="华文宋体" w:asciiTheme="minorHAnsi" w:hAnsiTheme="minorHAnsi" w:cstheme="minorHAnsi"/>
                <w:color w:val="000000"/>
                <w:sz w:val="22"/>
                <w:szCs w:val="22"/>
              </w:rPr>
            </w:pPr>
            <w:r>
              <w:rPr>
                <w:rFonts w:eastAsia="华文宋体" w:asciiTheme="minorHAnsi" w:hAnsiTheme="minorHAnsi" w:cstheme="minorHAnsi"/>
                <w:color w:val="000000"/>
                <w:sz w:val="22"/>
                <w:szCs w:val="22"/>
              </w:rPr>
              <w:t>Leadership &amp; Project Management</w:t>
            </w:r>
          </w:p>
        </w:tc>
        <w:tc>
          <w:tcPr>
            <w:tcW w:w="4860" w:type="dxa"/>
            <w:vAlign w:val="center"/>
          </w:tcPr>
          <w:p>
            <w:pPr>
              <w:pStyle w:val="7"/>
              <w:spacing w:before="0" w:beforeAutospacing="0" w:after="0" w:afterAutospacing="0"/>
              <w:jc w:val="center"/>
              <w:rPr>
                <w:rFonts w:eastAsia="华文宋体" w:asciiTheme="minorHAnsi" w:hAnsiTheme="minorHAnsi" w:cstheme="minorHAnsi"/>
                <w:sz w:val="22"/>
                <w:szCs w:val="22"/>
              </w:rPr>
            </w:pPr>
            <w:r>
              <w:rPr>
                <w:rFonts w:eastAsia="华文宋体" w:asciiTheme="minorHAnsi" w:hAnsiTheme="minorHAnsi" w:cstheme="minorHAnsi"/>
                <w:sz w:val="22"/>
                <w:szCs w:val="22"/>
              </w:rPr>
              <w:t>none</w:t>
            </w:r>
          </w:p>
        </w:tc>
      </w:tr>
    </w:tbl>
    <w:p>
      <w:pPr>
        <w:pStyle w:val="7"/>
        <w:shd w:val="clear" w:color="auto" w:fill="FFFFFF"/>
        <w:spacing w:before="0" w:beforeAutospacing="0" w:after="0" w:afterAutospacing="0"/>
        <w:rPr>
          <w:rFonts w:eastAsia="华文宋体" w:asciiTheme="minorHAnsi" w:hAnsiTheme="minorHAnsi" w:cstheme="minorHAnsi"/>
          <w:b/>
          <w:bCs/>
          <w:sz w:val="28"/>
          <w:szCs w:val="28"/>
        </w:rPr>
      </w:pPr>
    </w:p>
    <w:p>
      <w:pPr>
        <w:pStyle w:val="7"/>
        <w:shd w:val="clear" w:color="auto" w:fill="FFFFFF"/>
        <w:spacing w:before="0" w:beforeAutospacing="0" w:after="0" w:afterAutospacing="0"/>
        <w:rPr>
          <w:rFonts w:eastAsia="华文宋体" w:asciiTheme="minorHAnsi" w:hAnsiTheme="minorHAnsi" w:cstheme="minorHAnsi"/>
          <w:b/>
          <w:bCs/>
          <w:sz w:val="28"/>
          <w:szCs w:val="28"/>
        </w:rPr>
      </w:pPr>
    </w:p>
    <w:p>
      <w:pPr>
        <w:pStyle w:val="7"/>
        <w:shd w:val="clear" w:color="auto" w:fill="FFFFFF"/>
        <w:spacing w:before="0" w:beforeAutospacing="0" w:after="0" w:afterAutospacing="0"/>
        <w:rPr>
          <w:rFonts w:eastAsia="华文宋体" w:asciiTheme="minorHAnsi" w:hAnsiTheme="minorHAnsi" w:cstheme="minorHAnsi"/>
          <w:b/>
          <w:bCs/>
          <w:sz w:val="28"/>
          <w:szCs w:val="28"/>
        </w:rPr>
      </w:pPr>
    </w:p>
    <w:p>
      <w:pPr>
        <w:pStyle w:val="7"/>
        <w:shd w:val="clear" w:color="auto" w:fill="FFFFFF"/>
        <w:spacing w:before="0" w:beforeAutospacing="0" w:after="0" w:afterAutospacing="0"/>
        <w:rPr>
          <w:rFonts w:eastAsia="华文宋体" w:asciiTheme="minorHAnsi" w:hAnsiTheme="minorHAnsi" w:cstheme="minorHAnsi"/>
          <w:b/>
          <w:bCs/>
          <w:sz w:val="28"/>
          <w:szCs w:val="28"/>
          <w:lang w:eastAsia="zh-CN"/>
        </w:rPr>
      </w:pPr>
      <w:r>
        <w:rPr>
          <w:rFonts w:eastAsia="华文宋体" w:asciiTheme="minorHAnsi" w:hAnsiTheme="minorHAnsi" w:cstheme="minorHAnsi"/>
          <w:b/>
          <w:bCs/>
          <w:sz w:val="28"/>
          <w:szCs w:val="28"/>
        </w:rPr>
        <w:t>Fees:</w:t>
      </w:r>
      <w:r>
        <w:rPr>
          <w:rFonts w:eastAsia="华文宋体" w:asciiTheme="minorHAnsi" w:hAnsiTheme="minorHAnsi" w:cstheme="minorHAnsi"/>
          <w:b/>
          <w:bCs/>
          <w:sz w:val="28"/>
          <w:szCs w:val="28"/>
          <w:lang w:eastAsia="zh-CN"/>
        </w:rPr>
        <w:t>费用</w:t>
      </w:r>
    </w:p>
    <w:p>
      <w:pPr>
        <w:pStyle w:val="7"/>
        <w:shd w:val="clear" w:color="auto" w:fill="FFFFFF"/>
        <w:spacing w:before="0" w:beforeAutospacing="0" w:after="0" w:afterAutospacing="0"/>
        <w:rPr>
          <w:rFonts w:eastAsia="华文宋体" w:asciiTheme="minorHAnsi" w:hAnsiTheme="minorHAnsi" w:cstheme="minorHAnsi"/>
        </w:rPr>
      </w:pPr>
    </w:p>
    <w:tbl>
      <w:tblPr>
        <w:tblStyle w:val="9"/>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4"/>
        <w:gridCol w:w="5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0" w:type="dxa"/>
            <w:gridSpan w:val="2"/>
          </w:tcPr>
          <w:p>
            <w:pPr>
              <w:pStyle w:val="25"/>
              <w:shd w:val="clear" w:color="auto" w:fill="FFFFFF"/>
              <w:ind w:left="360"/>
              <w:rPr>
                <w:rFonts w:eastAsia="华文宋体" w:asciiTheme="minorHAnsi" w:hAnsiTheme="minorHAnsi" w:cstheme="minorHAnsi"/>
                <w:b/>
                <w:bCs/>
                <w:sz w:val="24"/>
                <w:szCs w:val="24"/>
                <w:lang w:eastAsia="zh-CN"/>
              </w:rPr>
            </w:pPr>
            <w:r>
              <w:rPr>
                <w:rFonts w:eastAsia="华文宋体" w:asciiTheme="minorHAnsi" w:hAnsiTheme="minorHAnsi" w:cstheme="minorHAnsi"/>
                <w:b/>
                <w:bCs/>
                <w:sz w:val="24"/>
                <w:szCs w:val="24"/>
                <w:lang w:eastAsia="zh-CN"/>
              </w:rPr>
              <w:t>4周课程费用（USD）：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4" w:type="dxa"/>
          </w:tcPr>
          <w:p>
            <w:pPr>
              <w:pStyle w:val="25"/>
              <w:numPr>
                <w:ilvl w:val="0"/>
                <w:numId w:val="4"/>
              </w:numPr>
              <w:shd w:val="clear" w:color="auto" w:fill="FFFFFF"/>
              <w:rPr>
                <w:rFonts w:eastAsia="华文宋体" w:asciiTheme="minorHAnsi" w:hAnsiTheme="minorHAnsi" w:cstheme="minorHAnsi"/>
                <w:color w:val="242424"/>
                <w:sz w:val="24"/>
                <w:szCs w:val="24"/>
              </w:rPr>
            </w:pPr>
            <w:r>
              <w:rPr>
                <w:rFonts w:eastAsia="华文宋体" w:asciiTheme="minorHAnsi" w:hAnsiTheme="minorHAnsi" w:cstheme="minorHAnsi"/>
                <w:color w:val="242424"/>
                <w:sz w:val="24"/>
                <w:szCs w:val="24"/>
                <w:lang w:eastAsia="zh-CN"/>
              </w:rPr>
              <w:t>学费</w:t>
            </w:r>
            <w:r>
              <w:rPr>
                <w:rFonts w:eastAsia="华文宋体" w:asciiTheme="minorHAnsi" w:hAnsiTheme="minorHAnsi" w:cstheme="minorHAnsi"/>
                <w:color w:val="242424"/>
                <w:sz w:val="24"/>
                <w:szCs w:val="24"/>
              </w:rPr>
              <w:t>: $2,400</w:t>
            </w:r>
          </w:p>
          <w:p>
            <w:pPr>
              <w:pStyle w:val="25"/>
              <w:numPr>
                <w:ilvl w:val="0"/>
                <w:numId w:val="4"/>
              </w:numPr>
              <w:shd w:val="clear" w:color="auto" w:fill="FFFFFF"/>
              <w:rPr>
                <w:rFonts w:eastAsia="华文宋体" w:asciiTheme="minorHAnsi" w:hAnsiTheme="minorHAnsi" w:cstheme="minorHAnsi"/>
                <w:color w:val="242424"/>
                <w:sz w:val="24"/>
                <w:szCs w:val="24"/>
                <w:lang w:eastAsia="zh-CN"/>
              </w:rPr>
            </w:pPr>
            <w:r>
              <w:rPr>
                <w:rFonts w:eastAsia="华文宋体" w:asciiTheme="minorHAnsi" w:hAnsiTheme="minorHAnsi" w:cstheme="minorHAnsi"/>
                <w:color w:val="242424"/>
                <w:sz w:val="24"/>
                <w:szCs w:val="24"/>
                <w:lang w:eastAsia="zh-CN"/>
              </w:rPr>
              <w:t>额外选修课: $1,000 (如果课程没有冲突)</w:t>
            </w:r>
          </w:p>
          <w:p>
            <w:pPr>
              <w:pStyle w:val="25"/>
              <w:numPr>
                <w:ilvl w:val="0"/>
                <w:numId w:val="4"/>
              </w:numPr>
              <w:shd w:val="clear" w:color="auto" w:fill="FFFFFF"/>
              <w:rPr>
                <w:rFonts w:eastAsia="华文宋体" w:asciiTheme="minorHAnsi" w:hAnsiTheme="minorHAnsi" w:cstheme="minorHAnsi"/>
                <w:color w:val="242424"/>
                <w:sz w:val="24"/>
                <w:szCs w:val="24"/>
                <w:lang w:eastAsia="zh-CN"/>
              </w:rPr>
            </w:pPr>
            <w:r>
              <w:rPr>
                <w:rFonts w:eastAsia="华文宋体" w:asciiTheme="minorHAnsi" w:hAnsiTheme="minorHAnsi" w:cstheme="minorHAnsi"/>
                <w:color w:val="242424"/>
                <w:sz w:val="24"/>
                <w:szCs w:val="24"/>
                <w:lang w:eastAsia="zh-CN"/>
              </w:rPr>
              <w:t>申请费: $200（合作大学可以减免）</w:t>
            </w:r>
          </w:p>
          <w:p>
            <w:pPr>
              <w:pStyle w:val="25"/>
              <w:numPr>
                <w:ilvl w:val="0"/>
                <w:numId w:val="4"/>
              </w:numPr>
              <w:shd w:val="clear" w:color="auto" w:fill="FFFFFF"/>
              <w:rPr>
                <w:rFonts w:eastAsia="华文宋体" w:asciiTheme="minorHAnsi" w:hAnsiTheme="minorHAnsi" w:cstheme="minorHAnsi"/>
                <w:color w:val="242424"/>
                <w:sz w:val="24"/>
                <w:szCs w:val="24"/>
              </w:rPr>
            </w:pPr>
            <w:r>
              <w:rPr>
                <w:rFonts w:eastAsia="华文宋体" w:asciiTheme="minorHAnsi" w:hAnsiTheme="minorHAnsi" w:cstheme="minorHAnsi"/>
                <w:color w:val="242424"/>
                <w:sz w:val="24"/>
                <w:szCs w:val="24"/>
                <w:lang w:eastAsia="zh-CN"/>
              </w:rPr>
              <w:t>学生服务费：</w:t>
            </w:r>
            <w:r>
              <w:rPr>
                <w:rFonts w:eastAsia="华文宋体" w:asciiTheme="minorHAnsi" w:hAnsiTheme="minorHAnsi" w:cstheme="minorHAnsi"/>
                <w:color w:val="242424"/>
                <w:sz w:val="24"/>
                <w:szCs w:val="24"/>
              </w:rPr>
              <w:t>$160</w:t>
            </w:r>
          </w:p>
          <w:p>
            <w:pPr>
              <w:pStyle w:val="25"/>
              <w:numPr>
                <w:ilvl w:val="0"/>
                <w:numId w:val="4"/>
              </w:numPr>
              <w:shd w:val="clear" w:color="auto" w:fill="FFFFFF"/>
              <w:rPr>
                <w:rFonts w:eastAsia="华文宋体" w:asciiTheme="minorHAnsi" w:hAnsiTheme="minorHAnsi" w:cstheme="minorHAnsi"/>
                <w:color w:val="242424"/>
                <w:sz w:val="24"/>
                <w:szCs w:val="24"/>
                <w:lang w:eastAsia="zh-CN"/>
              </w:rPr>
            </w:pPr>
            <w:r>
              <w:rPr>
                <w:rFonts w:eastAsia="华文宋体" w:asciiTheme="minorHAnsi" w:hAnsiTheme="minorHAnsi" w:cstheme="minorHAnsi"/>
                <w:color w:val="242424"/>
                <w:sz w:val="24"/>
                <w:szCs w:val="24"/>
                <w:lang w:eastAsia="zh-CN"/>
              </w:rPr>
              <w:t>UCI 大学宿舍: $2,900*（可选）</w:t>
            </w:r>
          </w:p>
          <w:p>
            <w:pPr>
              <w:pStyle w:val="25"/>
              <w:numPr>
                <w:ilvl w:val="1"/>
                <w:numId w:val="4"/>
              </w:numPr>
              <w:shd w:val="clear" w:color="auto" w:fill="FFFFFF"/>
              <w:rPr>
                <w:rFonts w:eastAsia="华文宋体" w:asciiTheme="minorHAnsi" w:hAnsiTheme="minorHAnsi" w:cstheme="minorHAnsi"/>
                <w:color w:val="242424"/>
                <w:sz w:val="24"/>
                <w:szCs w:val="24"/>
              </w:rPr>
            </w:pPr>
            <w:r>
              <w:rPr>
                <w:rFonts w:eastAsia="华文宋体" w:asciiTheme="minorHAnsi" w:hAnsiTheme="minorHAnsi" w:cstheme="minorHAnsi"/>
                <w:color w:val="242424"/>
                <w:sz w:val="24"/>
                <w:szCs w:val="24"/>
                <w:lang w:eastAsia="zh-CN"/>
              </w:rPr>
              <w:t>包括每天三餐费用</w:t>
            </w:r>
          </w:p>
          <w:p>
            <w:pPr>
              <w:pStyle w:val="25"/>
              <w:numPr>
                <w:ilvl w:val="0"/>
                <w:numId w:val="4"/>
              </w:numPr>
              <w:shd w:val="clear" w:color="auto" w:fill="FFFFFF"/>
              <w:rPr>
                <w:rFonts w:eastAsia="华文宋体" w:asciiTheme="minorHAnsi" w:hAnsiTheme="minorHAnsi" w:cstheme="minorHAnsi"/>
                <w:color w:val="242424"/>
                <w:sz w:val="24"/>
                <w:szCs w:val="24"/>
              </w:rPr>
            </w:pPr>
            <w:r>
              <w:rPr>
                <w:rFonts w:eastAsia="华文宋体" w:asciiTheme="minorHAnsi" w:hAnsiTheme="minorHAnsi" w:cstheme="minorHAnsi"/>
                <w:color w:val="242424"/>
                <w:sz w:val="24"/>
                <w:szCs w:val="24"/>
                <w:lang w:eastAsia="zh-CN"/>
              </w:rPr>
              <w:t>健康保险</w:t>
            </w:r>
            <w:r>
              <w:rPr>
                <w:rFonts w:eastAsia="华文宋体" w:asciiTheme="minorHAnsi" w:hAnsiTheme="minorHAnsi" w:cstheme="minorHAnsi"/>
                <w:color w:val="242424"/>
                <w:sz w:val="24"/>
                <w:szCs w:val="24"/>
              </w:rPr>
              <w:t>: $200*</w:t>
            </w:r>
          </w:p>
        </w:tc>
        <w:tc>
          <w:tcPr>
            <w:tcW w:w="5306" w:type="dxa"/>
          </w:tcPr>
          <w:p>
            <w:pPr>
              <w:pStyle w:val="25"/>
              <w:numPr>
                <w:ilvl w:val="0"/>
                <w:numId w:val="4"/>
              </w:numPr>
              <w:shd w:val="clear" w:color="auto" w:fill="FFFFFF"/>
              <w:rPr>
                <w:rFonts w:eastAsia="华文宋体" w:asciiTheme="minorHAnsi" w:hAnsiTheme="minorHAnsi" w:cstheme="minorHAnsi"/>
                <w:color w:val="242424"/>
                <w:sz w:val="24"/>
                <w:szCs w:val="24"/>
                <w:lang w:eastAsia="zh-CN"/>
              </w:rPr>
            </w:pPr>
            <w:r>
              <w:rPr>
                <w:rFonts w:eastAsia="华文宋体" w:asciiTheme="minorHAnsi" w:hAnsiTheme="minorHAnsi" w:cstheme="minorHAnsi"/>
                <w:color w:val="242424"/>
                <w:sz w:val="24"/>
                <w:szCs w:val="24"/>
                <w:lang w:eastAsia="zh-CN"/>
              </w:rPr>
              <w:t>课程文娱活动费： $950*（可选）</w:t>
            </w:r>
          </w:p>
          <w:p>
            <w:pPr>
              <w:pStyle w:val="25"/>
              <w:numPr>
                <w:ilvl w:val="0"/>
                <w:numId w:val="5"/>
              </w:numPr>
              <w:shd w:val="clear" w:color="auto" w:fill="FFFFFF"/>
              <w:rPr>
                <w:rFonts w:eastAsia="华文宋体" w:asciiTheme="minorHAnsi" w:hAnsiTheme="minorHAnsi" w:cstheme="minorHAnsi"/>
                <w:color w:val="242424"/>
                <w:sz w:val="24"/>
                <w:szCs w:val="24"/>
              </w:rPr>
            </w:pPr>
            <w:r>
              <w:rPr>
                <w:rFonts w:eastAsia="华文宋体" w:asciiTheme="minorHAnsi" w:hAnsiTheme="minorHAnsi" w:cstheme="minorHAnsi"/>
                <w:color w:val="242424"/>
                <w:sz w:val="24"/>
                <w:szCs w:val="24"/>
                <w:lang w:eastAsia="zh-CN"/>
              </w:rPr>
              <w:t>机场接送</w:t>
            </w:r>
            <w:r>
              <w:rPr>
                <w:rFonts w:eastAsia="华文宋体" w:asciiTheme="minorHAnsi" w:hAnsiTheme="minorHAnsi" w:cstheme="minorHAnsi"/>
                <w:color w:val="242424"/>
                <w:sz w:val="24"/>
                <w:szCs w:val="24"/>
              </w:rPr>
              <w:t>Roundtrip airport transfer</w:t>
            </w:r>
          </w:p>
          <w:p>
            <w:pPr>
              <w:pStyle w:val="25"/>
              <w:numPr>
                <w:ilvl w:val="0"/>
                <w:numId w:val="5"/>
              </w:numPr>
              <w:shd w:val="clear" w:color="auto" w:fill="FFFFFF"/>
              <w:rPr>
                <w:rFonts w:eastAsia="华文宋体" w:asciiTheme="minorHAnsi" w:hAnsiTheme="minorHAnsi" w:cstheme="minorHAnsi"/>
                <w:color w:val="242424"/>
                <w:sz w:val="24"/>
                <w:szCs w:val="24"/>
              </w:rPr>
            </w:pPr>
            <w:r>
              <w:rPr>
                <w:rFonts w:eastAsia="华文宋体" w:asciiTheme="minorHAnsi" w:hAnsiTheme="minorHAnsi" w:cstheme="minorHAnsi"/>
                <w:color w:val="242424"/>
                <w:sz w:val="24"/>
                <w:szCs w:val="24"/>
                <w:lang w:eastAsia="zh-CN"/>
              </w:rPr>
              <w:t>课程活动所有交通费</w:t>
            </w:r>
          </w:p>
          <w:p>
            <w:pPr>
              <w:pStyle w:val="25"/>
              <w:numPr>
                <w:ilvl w:val="0"/>
                <w:numId w:val="5"/>
              </w:numPr>
              <w:shd w:val="clear" w:color="auto" w:fill="FFFFFF"/>
              <w:rPr>
                <w:rFonts w:eastAsia="华文宋体" w:asciiTheme="minorHAnsi" w:hAnsiTheme="minorHAnsi" w:cstheme="minorHAnsi"/>
                <w:color w:val="242424"/>
                <w:sz w:val="24"/>
                <w:szCs w:val="24"/>
              </w:rPr>
            </w:pPr>
            <w:r>
              <w:rPr>
                <w:rFonts w:eastAsia="华文宋体" w:asciiTheme="minorHAnsi" w:hAnsiTheme="minorHAnsi" w:cstheme="minorHAnsi"/>
                <w:color w:val="242424"/>
                <w:sz w:val="24"/>
                <w:szCs w:val="24"/>
              </w:rPr>
              <w:t>4</w:t>
            </w:r>
            <w:r>
              <w:rPr>
                <w:rFonts w:eastAsia="华文宋体" w:asciiTheme="minorHAnsi" w:hAnsiTheme="minorHAnsi" w:cstheme="minorHAnsi"/>
                <w:color w:val="242424"/>
                <w:sz w:val="24"/>
                <w:szCs w:val="24"/>
                <w:lang w:eastAsia="zh-CN"/>
              </w:rPr>
              <w:t>个整天活动</w:t>
            </w:r>
            <w:r>
              <w:rPr>
                <w:rFonts w:eastAsia="华文宋体" w:asciiTheme="minorHAnsi" w:hAnsiTheme="minorHAnsi" w:cstheme="minorHAnsi"/>
                <w:color w:val="242424"/>
                <w:sz w:val="24"/>
                <w:szCs w:val="24"/>
              </w:rPr>
              <w:t xml:space="preserve"> (i.e. Disneyland, LA tour)</w:t>
            </w:r>
          </w:p>
          <w:p>
            <w:pPr>
              <w:pStyle w:val="25"/>
              <w:numPr>
                <w:ilvl w:val="0"/>
                <w:numId w:val="5"/>
              </w:numPr>
              <w:shd w:val="clear" w:color="auto" w:fill="FFFFFF"/>
              <w:rPr>
                <w:rFonts w:eastAsia="华文宋体" w:asciiTheme="minorHAnsi" w:hAnsiTheme="minorHAnsi" w:cstheme="minorHAnsi"/>
                <w:color w:val="242424"/>
                <w:sz w:val="24"/>
                <w:szCs w:val="24"/>
              </w:rPr>
            </w:pPr>
            <w:r>
              <w:rPr>
                <w:rFonts w:eastAsia="华文宋体" w:asciiTheme="minorHAnsi" w:hAnsiTheme="minorHAnsi" w:cstheme="minorHAnsi"/>
                <w:color w:val="242424"/>
                <w:sz w:val="24"/>
                <w:szCs w:val="24"/>
              </w:rPr>
              <w:t>6</w:t>
            </w:r>
            <w:r>
              <w:rPr>
                <w:rFonts w:eastAsia="华文宋体" w:asciiTheme="minorHAnsi" w:hAnsiTheme="minorHAnsi" w:cstheme="minorHAnsi"/>
                <w:color w:val="242424"/>
                <w:sz w:val="24"/>
                <w:szCs w:val="24"/>
                <w:lang w:eastAsia="zh-CN"/>
              </w:rPr>
              <w:t>个半天活动</w:t>
            </w:r>
            <w:r>
              <w:rPr>
                <w:rFonts w:eastAsia="华文宋体" w:asciiTheme="minorHAnsi" w:hAnsiTheme="minorHAnsi" w:cstheme="minorHAnsi"/>
                <w:color w:val="242424"/>
                <w:sz w:val="24"/>
                <w:szCs w:val="24"/>
              </w:rPr>
              <w:t xml:space="preserve"> (i.e. beach, shopping)</w:t>
            </w:r>
          </w:p>
          <w:p>
            <w:pPr>
              <w:pStyle w:val="25"/>
              <w:numPr>
                <w:ilvl w:val="0"/>
                <w:numId w:val="5"/>
              </w:numPr>
              <w:shd w:val="clear" w:color="auto" w:fill="FFFFFF"/>
              <w:rPr>
                <w:rFonts w:eastAsia="华文宋体" w:asciiTheme="minorHAnsi" w:hAnsiTheme="minorHAnsi" w:cstheme="minorHAnsi"/>
                <w:color w:val="242424"/>
                <w:sz w:val="24"/>
                <w:szCs w:val="24"/>
              </w:rPr>
            </w:pPr>
            <w:r>
              <w:rPr>
                <w:rFonts w:eastAsia="华文宋体" w:asciiTheme="minorHAnsi" w:hAnsiTheme="minorHAnsi" w:cstheme="minorHAnsi"/>
                <w:color w:val="242424"/>
                <w:sz w:val="24"/>
                <w:szCs w:val="24"/>
              </w:rPr>
              <w:t>6</w:t>
            </w:r>
            <w:r>
              <w:rPr>
                <w:rFonts w:eastAsia="华文宋体" w:asciiTheme="minorHAnsi" w:hAnsiTheme="minorHAnsi" w:cstheme="minorHAnsi"/>
                <w:color w:val="242424"/>
                <w:sz w:val="24"/>
                <w:szCs w:val="24"/>
                <w:lang w:eastAsia="zh-CN"/>
              </w:rPr>
              <w:t>个晚上活动</w:t>
            </w:r>
            <w:r>
              <w:rPr>
                <w:rFonts w:eastAsia="华文宋体" w:asciiTheme="minorHAnsi" w:hAnsiTheme="minorHAnsi" w:cstheme="minorHAnsi"/>
                <w:color w:val="242424"/>
                <w:sz w:val="24"/>
                <w:szCs w:val="24"/>
              </w:rPr>
              <w:t xml:space="preserve"> (i.e. movies, sports)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0" w:type="dxa"/>
            <w:gridSpan w:val="2"/>
          </w:tcPr>
          <w:p>
            <w:pPr>
              <w:pStyle w:val="7"/>
              <w:spacing w:before="0" w:beforeAutospacing="0" w:after="0" w:afterAutospacing="0"/>
              <w:rPr>
                <w:rFonts w:eastAsia="华文宋体" w:asciiTheme="minorHAnsi" w:hAnsiTheme="minorHAnsi" w:cstheme="minorHAnsi"/>
                <w:b/>
                <w:bCs/>
                <w:lang w:eastAsia="zh-CN"/>
              </w:rPr>
            </w:pPr>
            <w:r>
              <w:rPr>
                <w:rFonts w:eastAsia="华文宋体" w:asciiTheme="minorHAnsi" w:hAnsiTheme="minorHAnsi" w:cstheme="minorHAnsi"/>
                <w:b/>
                <w:bCs/>
                <w:lang w:eastAsia="zh-CN"/>
              </w:rPr>
              <w:t>2周课程费用（USD）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4" w:type="dxa"/>
          </w:tcPr>
          <w:p>
            <w:pPr>
              <w:pStyle w:val="25"/>
              <w:numPr>
                <w:ilvl w:val="0"/>
                <w:numId w:val="4"/>
              </w:numPr>
              <w:shd w:val="clear" w:color="auto" w:fill="FFFFFF"/>
              <w:rPr>
                <w:rFonts w:eastAsia="华文宋体" w:asciiTheme="minorHAnsi" w:hAnsiTheme="minorHAnsi" w:cstheme="minorHAnsi"/>
                <w:color w:val="242424"/>
                <w:sz w:val="24"/>
                <w:szCs w:val="24"/>
              </w:rPr>
            </w:pPr>
            <w:r>
              <w:rPr>
                <w:rFonts w:eastAsia="华文宋体" w:asciiTheme="minorHAnsi" w:hAnsiTheme="minorHAnsi" w:cstheme="minorHAnsi"/>
                <w:color w:val="242424"/>
                <w:sz w:val="24"/>
                <w:szCs w:val="24"/>
                <w:lang w:eastAsia="zh-CN"/>
              </w:rPr>
              <w:t>学费</w:t>
            </w:r>
            <w:r>
              <w:rPr>
                <w:rFonts w:eastAsia="华文宋体" w:asciiTheme="minorHAnsi" w:hAnsiTheme="minorHAnsi" w:cstheme="minorHAnsi"/>
                <w:color w:val="242424"/>
                <w:sz w:val="24"/>
                <w:szCs w:val="24"/>
              </w:rPr>
              <w:t>: $$1,200</w:t>
            </w:r>
          </w:p>
          <w:p>
            <w:pPr>
              <w:pStyle w:val="25"/>
              <w:numPr>
                <w:ilvl w:val="0"/>
                <w:numId w:val="4"/>
              </w:numPr>
              <w:shd w:val="clear" w:color="auto" w:fill="FFFFFF"/>
              <w:rPr>
                <w:rFonts w:eastAsia="华文宋体" w:asciiTheme="minorHAnsi" w:hAnsiTheme="minorHAnsi" w:cstheme="minorHAnsi"/>
                <w:color w:val="242424"/>
                <w:sz w:val="24"/>
                <w:szCs w:val="24"/>
                <w:lang w:eastAsia="zh-CN"/>
              </w:rPr>
            </w:pPr>
            <w:r>
              <w:rPr>
                <w:rFonts w:eastAsia="华文宋体" w:asciiTheme="minorHAnsi" w:hAnsiTheme="minorHAnsi" w:cstheme="minorHAnsi"/>
                <w:color w:val="242424"/>
                <w:sz w:val="24"/>
                <w:szCs w:val="24"/>
                <w:lang w:eastAsia="zh-CN"/>
              </w:rPr>
              <w:t>额外选修课: $500 (如果课程没有冲突)</w:t>
            </w:r>
          </w:p>
          <w:p>
            <w:pPr>
              <w:pStyle w:val="25"/>
              <w:numPr>
                <w:ilvl w:val="0"/>
                <w:numId w:val="4"/>
              </w:numPr>
              <w:shd w:val="clear" w:color="auto" w:fill="FFFFFF"/>
              <w:rPr>
                <w:rFonts w:eastAsia="华文宋体" w:asciiTheme="minorHAnsi" w:hAnsiTheme="minorHAnsi" w:cstheme="minorHAnsi"/>
                <w:color w:val="242424"/>
                <w:sz w:val="24"/>
                <w:szCs w:val="24"/>
                <w:lang w:eastAsia="zh-CN"/>
              </w:rPr>
            </w:pPr>
            <w:r>
              <w:rPr>
                <w:rFonts w:eastAsia="华文宋体" w:asciiTheme="minorHAnsi" w:hAnsiTheme="minorHAnsi" w:cstheme="minorHAnsi"/>
                <w:color w:val="242424"/>
                <w:sz w:val="24"/>
                <w:szCs w:val="24"/>
                <w:lang w:eastAsia="zh-CN"/>
              </w:rPr>
              <w:t>申请费: $200（合作大学可以减免）</w:t>
            </w:r>
          </w:p>
          <w:p>
            <w:pPr>
              <w:pStyle w:val="25"/>
              <w:numPr>
                <w:ilvl w:val="0"/>
                <w:numId w:val="4"/>
              </w:numPr>
              <w:shd w:val="clear" w:color="auto" w:fill="FFFFFF"/>
              <w:rPr>
                <w:rFonts w:eastAsia="华文宋体" w:asciiTheme="minorHAnsi" w:hAnsiTheme="minorHAnsi" w:cstheme="minorHAnsi"/>
                <w:color w:val="242424"/>
                <w:sz w:val="24"/>
                <w:szCs w:val="24"/>
              </w:rPr>
            </w:pPr>
            <w:r>
              <w:rPr>
                <w:rFonts w:eastAsia="华文宋体" w:asciiTheme="minorHAnsi" w:hAnsiTheme="minorHAnsi" w:cstheme="minorHAnsi"/>
                <w:color w:val="242424"/>
                <w:sz w:val="24"/>
                <w:szCs w:val="24"/>
                <w:lang w:eastAsia="zh-CN"/>
              </w:rPr>
              <w:t>学生服务费：</w:t>
            </w:r>
            <w:r>
              <w:rPr>
                <w:rFonts w:eastAsia="华文宋体" w:asciiTheme="minorHAnsi" w:hAnsiTheme="minorHAnsi" w:cstheme="minorHAnsi"/>
                <w:color w:val="242424"/>
                <w:sz w:val="24"/>
                <w:szCs w:val="24"/>
              </w:rPr>
              <w:t>$80</w:t>
            </w:r>
          </w:p>
          <w:p>
            <w:pPr>
              <w:pStyle w:val="25"/>
              <w:numPr>
                <w:ilvl w:val="0"/>
                <w:numId w:val="4"/>
              </w:numPr>
              <w:shd w:val="clear" w:color="auto" w:fill="FFFFFF"/>
              <w:rPr>
                <w:rFonts w:eastAsia="华文宋体" w:asciiTheme="minorHAnsi" w:hAnsiTheme="minorHAnsi" w:cstheme="minorHAnsi"/>
                <w:color w:val="242424"/>
                <w:sz w:val="24"/>
                <w:szCs w:val="24"/>
                <w:lang w:eastAsia="zh-CN"/>
              </w:rPr>
            </w:pPr>
            <w:r>
              <w:rPr>
                <w:rFonts w:eastAsia="华文宋体" w:asciiTheme="minorHAnsi" w:hAnsiTheme="minorHAnsi" w:cstheme="minorHAnsi"/>
                <w:color w:val="242424"/>
                <w:sz w:val="24"/>
                <w:szCs w:val="24"/>
                <w:lang w:eastAsia="zh-CN"/>
              </w:rPr>
              <w:t>UCI 大学宿舍: $1,450*（可选）</w:t>
            </w:r>
          </w:p>
          <w:p>
            <w:pPr>
              <w:pStyle w:val="25"/>
              <w:numPr>
                <w:ilvl w:val="1"/>
                <w:numId w:val="4"/>
              </w:numPr>
              <w:shd w:val="clear" w:color="auto" w:fill="FFFFFF"/>
              <w:rPr>
                <w:rFonts w:eastAsia="华文宋体" w:asciiTheme="minorHAnsi" w:hAnsiTheme="minorHAnsi" w:cstheme="minorHAnsi"/>
                <w:color w:val="242424"/>
                <w:sz w:val="24"/>
                <w:szCs w:val="24"/>
              </w:rPr>
            </w:pPr>
            <w:r>
              <w:rPr>
                <w:rFonts w:eastAsia="华文宋体" w:asciiTheme="minorHAnsi" w:hAnsiTheme="minorHAnsi" w:cstheme="minorHAnsi"/>
                <w:color w:val="242424"/>
                <w:sz w:val="24"/>
                <w:szCs w:val="24"/>
                <w:lang w:eastAsia="zh-CN"/>
              </w:rPr>
              <w:t>包括每天三餐费用</w:t>
            </w:r>
          </w:p>
          <w:p>
            <w:pPr>
              <w:pStyle w:val="25"/>
              <w:numPr>
                <w:ilvl w:val="0"/>
                <w:numId w:val="4"/>
              </w:numPr>
              <w:shd w:val="clear" w:color="auto" w:fill="FFFFFF"/>
              <w:rPr>
                <w:rFonts w:eastAsia="华文宋体" w:asciiTheme="minorHAnsi" w:hAnsiTheme="minorHAnsi" w:cstheme="minorHAnsi"/>
                <w:color w:val="242424"/>
                <w:sz w:val="24"/>
                <w:szCs w:val="24"/>
              </w:rPr>
            </w:pPr>
            <w:r>
              <w:rPr>
                <w:rFonts w:eastAsia="华文宋体" w:asciiTheme="minorHAnsi" w:hAnsiTheme="minorHAnsi" w:cstheme="minorHAnsi"/>
                <w:color w:val="242424"/>
                <w:sz w:val="24"/>
                <w:szCs w:val="24"/>
                <w:lang w:eastAsia="zh-CN"/>
              </w:rPr>
              <w:t>健康保险</w:t>
            </w:r>
            <w:r>
              <w:rPr>
                <w:rFonts w:eastAsia="华文宋体" w:asciiTheme="minorHAnsi" w:hAnsiTheme="minorHAnsi" w:cstheme="minorHAnsi"/>
                <w:color w:val="242424"/>
                <w:sz w:val="24"/>
                <w:szCs w:val="24"/>
              </w:rPr>
              <w:t>: $100*</w:t>
            </w:r>
          </w:p>
        </w:tc>
        <w:tc>
          <w:tcPr>
            <w:tcW w:w="5306" w:type="dxa"/>
          </w:tcPr>
          <w:p>
            <w:pPr>
              <w:pStyle w:val="25"/>
              <w:numPr>
                <w:ilvl w:val="0"/>
                <w:numId w:val="4"/>
              </w:numPr>
              <w:shd w:val="clear" w:color="auto" w:fill="FFFFFF"/>
              <w:rPr>
                <w:rFonts w:eastAsia="华文宋体" w:asciiTheme="minorHAnsi" w:hAnsiTheme="minorHAnsi" w:cstheme="minorHAnsi"/>
                <w:color w:val="242424"/>
                <w:sz w:val="24"/>
                <w:szCs w:val="24"/>
                <w:lang w:eastAsia="zh-CN"/>
              </w:rPr>
            </w:pPr>
            <w:r>
              <w:rPr>
                <w:rFonts w:eastAsia="华文宋体" w:asciiTheme="minorHAnsi" w:hAnsiTheme="minorHAnsi" w:cstheme="minorHAnsi"/>
                <w:color w:val="242424"/>
                <w:sz w:val="24"/>
                <w:szCs w:val="24"/>
                <w:lang w:eastAsia="zh-CN"/>
              </w:rPr>
              <w:t>课程文娱活动费： $500*（可选）</w:t>
            </w:r>
          </w:p>
          <w:p>
            <w:pPr>
              <w:pStyle w:val="25"/>
              <w:numPr>
                <w:ilvl w:val="0"/>
                <w:numId w:val="6"/>
              </w:numPr>
              <w:shd w:val="clear" w:color="auto" w:fill="FFFFFF"/>
              <w:rPr>
                <w:rFonts w:eastAsia="华文宋体" w:asciiTheme="minorHAnsi" w:hAnsiTheme="minorHAnsi" w:cstheme="minorHAnsi"/>
                <w:color w:val="242424"/>
                <w:sz w:val="24"/>
                <w:szCs w:val="24"/>
              </w:rPr>
            </w:pPr>
            <w:r>
              <w:rPr>
                <w:rFonts w:eastAsia="华文宋体" w:asciiTheme="minorHAnsi" w:hAnsiTheme="minorHAnsi" w:cstheme="minorHAnsi"/>
                <w:color w:val="242424"/>
                <w:sz w:val="24"/>
                <w:szCs w:val="24"/>
                <w:lang w:eastAsia="zh-CN"/>
              </w:rPr>
              <w:t>机场接送</w:t>
            </w:r>
            <w:r>
              <w:rPr>
                <w:rFonts w:eastAsia="华文宋体" w:asciiTheme="minorHAnsi" w:hAnsiTheme="minorHAnsi" w:cstheme="minorHAnsi"/>
                <w:color w:val="242424"/>
                <w:sz w:val="24"/>
                <w:szCs w:val="24"/>
              </w:rPr>
              <w:t>Roundtrip airport transfer</w:t>
            </w:r>
          </w:p>
          <w:p>
            <w:pPr>
              <w:pStyle w:val="25"/>
              <w:numPr>
                <w:ilvl w:val="0"/>
                <w:numId w:val="6"/>
              </w:numPr>
              <w:shd w:val="clear" w:color="auto" w:fill="FFFFFF"/>
              <w:rPr>
                <w:rFonts w:eastAsia="华文宋体" w:asciiTheme="minorHAnsi" w:hAnsiTheme="minorHAnsi" w:cstheme="minorHAnsi"/>
                <w:color w:val="242424"/>
                <w:sz w:val="24"/>
                <w:szCs w:val="24"/>
              </w:rPr>
            </w:pPr>
            <w:r>
              <w:rPr>
                <w:rFonts w:eastAsia="华文宋体" w:asciiTheme="minorHAnsi" w:hAnsiTheme="minorHAnsi" w:cstheme="minorHAnsi"/>
                <w:color w:val="242424"/>
                <w:sz w:val="24"/>
                <w:szCs w:val="24"/>
                <w:lang w:eastAsia="zh-CN"/>
              </w:rPr>
              <w:t>课程活动所有交通费</w:t>
            </w:r>
          </w:p>
          <w:p>
            <w:pPr>
              <w:pStyle w:val="25"/>
              <w:numPr>
                <w:ilvl w:val="0"/>
                <w:numId w:val="6"/>
              </w:numPr>
              <w:shd w:val="clear" w:color="auto" w:fill="FFFFFF"/>
              <w:rPr>
                <w:rFonts w:eastAsia="华文宋体" w:asciiTheme="minorHAnsi" w:hAnsiTheme="minorHAnsi" w:cstheme="minorHAnsi"/>
                <w:color w:val="242424"/>
                <w:sz w:val="24"/>
                <w:szCs w:val="24"/>
              </w:rPr>
            </w:pPr>
            <w:r>
              <w:rPr>
                <w:rFonts w:eastAsia="华文宋体" w:asciiTheme="minorHAnsi" w:hAnsiTheme="minorHAnsi" w:cstheme="minorHAnsi"/>
                <w:color w:val="242424"/>
                <w:sz w:val="24"/>
                <w:szCs w:val="24"/>
                <w:lang w:eastAsia="zh-CN"/>
              </w:rPr>
              <w:t>2个整天活动</w:t>
            </w:r>
            <w:r>
              <w:rPr>
                <w:rFonts w:eastAsia="华文宋体" w:asciiTheme="minorHAnsi" w:hAnsiTheme="minorHAnsi" w:cstheme="minorHAnsi"/>
                <w:color w:val="242424"/>
                <w:sz w:val="24"/>
                <w:szCs w:val="24"/>
              </w:rPr>
              <w:t xml:space="preserve"> (i.e. Disneyland, LA tour)</w:t>
            </w:r>
          </w:p>
          <w:p>
            <w:pPr>
              <w:pStyle w:val="25"/>
              <w:numPr>
                <w:ilvl w:val="0"/>
                <w:numId w:val="6"/>
              </w:numPr>
              <w:shd w:val="clear" w:color="auto" w:fill="FFFFFF"/>
              <w:rPr>
                <w:rFonts w:eastAsia="华文宋体" w:asciiTheme="minorHAnsi" w:hAnsiTheme="minorHAnsi" w:cstheme="minorHAnsi"/>
                <w:color w:val="242424"/>
                <w:sz w:val="24"/>
                <w:szCs w:val="24"/>
              </w:rPr>
            </w:pPr>
            <w:r>
              <w:rPr>
                <w:rFonts w:eastAsia="华文宋体" w:asciiTheme="minorHAnsi" w:hAnsiTheme="minorHAnsi" w:cstheme="minorHAnsi"/>
                <w:color w:val="242424"/>
                <w:sz w:val="24"/>
                <w:szCs w:val="24"/>
                <w:lang w:eastAsia="zh-CN"/>
              </w:rPr>
              <w:t>3个半天活动</w:t>
            </w:r>
            <w:r>
              <w:rPr>
                <w:rFonts w:eastAsia="华文宋体" w:asciiTheme="minorHAnsi" w:hAnsiTheme="minorHAnsi" w:cstheme="minorHAnsi"/>
                <w:color w:val="242424"/>
                <w:sz w:val="24"/>
                <w:szCs w:val="24"/>
              </w:rPr>
              <w:t xml:space="preserve"> (i.e. beach, shopping)</w:t>
            </w:r>
          </w:p>
          <w:p>
            <w:pPr>
              <w:pStyle w:val="25"/>
              <w:numPr>
                <w:ilvl w:val="0"/>
                <w:numId w:val="6"/>
              </w:numPr>
              <w:shd w:val="clear" w:color="auto" w:fill="FFFFFF"/>
              <w:rPr>
                <w:rFonts w:eastAsia="华文宋体" w:asciiTheme="minorHAnsi" w:hAnsiTheme="minorHAnsi" w:cstheme="minorHAnsi"/>
                <w:color w:val="242424"/>
                <w:sz w:val="24"/>
                <w:szCs w:val="24"/>
              </w:rPr>
            </w:pPr>
            <w:r>
              <w:rPr>
                <w:rFonts w:eastAsia="华文宋体" w:asciiTheme="minorHAnsi" w:hAnsiTheme="minorHAnsi" w:cstheme="minorHAnsi"/>
                <w:color w:val="242424"/>
                <w:sz w:val="24"/>
                <w:szCs w:val="24"/>
                <w:lang w:eastAsia="zh-CN"/>
              </w:rPr>
              <w:t>3个晚上活动</w:t>
            </w:r>
            <w:r>
              <w:rPr>
                <w:rFonts w:eastAsia="华文宋体" w:asciiTheme="minorHAnsi" w:hAnsiTheme="minorHAnsi" w:cstheme="minorHAnsi"/>
                <w:color w:val="242424"/>
                <w:sz w:val="24"/>
                <w:szCs w:val="24"/>
              </w:rPr>
              <w:t xml:space="preserve"> (i.e. movies, sports)</w:t>
            </w:r>
          </w:p>
        </w:tc>
      </w:tr>
    </w:tbl>
    <w:p>
      <w:pPr>
        <w:pStyle w:val="7"/>
        <w:shd w:val="clear" w:color="auto" w:fill="FFFFFF"/>
        <w:spacing w:before="0" w:beforeAutospacing="0" w:after="0" w:afterAutospacing="0"/>
        <w:rPr>
          <w:rFonts w:eastAsia="华文宋体" w:asciiTheme="minorHAnsi" w:hAnsiTheme="minorHAnsi" w:cstheme="minorHAnsi"/>
          <w:color w:val="242424"/>
          <w:sz w:val="22"/>
          <w:szCs w:val="22"/>
          <w:lang w:eastAsia="zh-CN"/>
        </w:rPr>
      </w:pPr>
      <w:r>
        <w:rPr>
          <w:rFonts w:eastAsia="华文宋体" w:asciiTheme="minorHAnsi" w:hAnsiTheme="minorHAnsi" w:cstheme="minorHAnsi"/>
        </w:rPr>
        <w:br w:type="textWrapping"/>
      </w:r>
      <w:r>
        <w:rPr>
          <w:rFonts w:eastAsia="华文宋体" w:asciiTheme="minorHAnsi" w:hAnsiTheme="minorHAnsi" w:cstheme="minorHAnsi"/>
          <w:color w:val="242424"/>
          <w:sz w:val="22"/>
          <w:szCs w:val="22"/>
        </w:rPr>
        <w:t xml:space="preserve">*Required for students </w:t>
      </w:r>
      <w:r>
        <w:rPr>
          <w:rFonts w:eastAsia="华文宋体" w:asciiTheme="minorHAnsi" w:hAnsiTheme="minorHAnsi" w:cstheme="minorHAnsi"/>
          <w:color w:val="242424"/>
          <w:sz w:val="22"/>
          <w:szCs w:val="22"/>
          <w:u w:val="single"/>
        </w:rPr>
        <w:t>under the age of 18</w:t>
      </w:r>
      <w:r>
        <w:rPr>
          <w:rFonts w:eastAsia="华文宋体" w:asciiTheme="minorHAnsi" w:hAnsiTheme="minorHAnsi" w:cstheme="minorHAnsi"/>
          <w:color w:val="242424"/>
          <w:sz w:val="22"/>
          <w:szCs w:val="22"/>
        </w:rPr>
        <w:t xml:space="preserve"> who choose to stay in UCI dormitories.</w:t>
      </w:r>
      <w:bookmarkStart w:id="6" w:name="OLE_LINK9"/>
      <w:r>
        <w:rPr>
          <w:rFonts w:eastAsia="华文宋体" w:asciiTheme="minorHAnsi" w:hAnsiTheme="minorHAnsi" w:cstheme="minorHAnsi"/>
          <w:color w:val="242424"/>
          <w:sz w:val="22"/>
          <w:szCs w:val="22"/>
          <w:lang w:eastAsia="zh-CN"/>
        </w:rPr>
        <w:t>18岁以下住UCI宿舍学生必选项</w:t>
      </w:r>
      <w:bookmarkEnd w:id="6"/>
    </w:p>
    <w:p>
      <w:pPr>
        <w:pStyle w:val="7"/>
        <w:shd w:val="clear" w:color="auto" w:fill="FFFFFF"/>
        <w:spacing w:before="0" w:beforeAutospacing="0" w:after="0" w:afterAutospacing="0"/>
        <w:rPr>
          <w:rFonts w:eastAsia="华文宋体" w:asciiTheme="minorHAnsi" w:hAnsiTheme="minorHAnsi" w:cstheme="minorHAnsi"/>
          <w:bCs/>
          <w:sz w:val="22"/>
          <w:szCs w:val="22"/>
          <w:lang w:eastAsia="zh-CN"/>
        </w:rPr>
      </w:pPr>
      <w:r>
        <w:rPr>
          <w:rFonts w:eastAsia="华文宋体" w:asciiTheme="minorHAnsi" w:hAnsiTheme="minorHAnsi" w:cstheme="minorHAnsi"/>
          <w:bCs/>
          <w:sz w:val="22"/>
          <w:szCs w:val="22"/>
          <w:lang w:eastAsia="zh-CN"/>
        </w:rPr>
        <w:t>*在课程时间不冲突的情况下，学生可以选两个以上的主题。四周的课程，每增加一个主题的费用增加学费$1,000；两周的课程，每增加1个主题增加学费$500。</w:t>
      </w:r>
    </w:p>
    <w:p>
      <w:pPr>
        <w:pStyle w:val="7"/>
        <w:shd w:val="clear" w:color="auto" w:fill="FFFFFF"/>
        <w:spacing w:before="0" w:beforeAutospacing="0" w:after="0" w:afterAutospacing="0"/>
        <w:rPr>
          <w:rFonts w:eastAsia="华文宋体" w:asciiTheme="minorHAnsi" w:hAnsiTheme="minorHAnsi" w:cstheme="minorHAnsi"/>
          <w:bCs/>
          <w:sz w:val="22"/>
          <w:szCs w:val="22"/>
          <w:lang w:eastAsia="zh-CN"/>
        </w:rPr>
      </w:pPr>
      <w:r>
        <w:rPr>
          <w:rFonts w:eastAsia="华文宋体" w:asciiTheme="minorHAnsi" w:hAnsiTheme="minorHAnsi" w:cstheme="minorHAnsi"/>
          <w:bCs/>
          <w:sz w:val="22"/>
          <w:szCs w:val="22"/>
          <w:lang w:eastAsia="zh-CN"/>
        </w:rPr>
        <w:t>*18岁以上的学生可以自由选择入住UCI大学宿舍、寄宿家庭或者自行安排住宿；可以自由选择是否参加学校安排的活动。</w:t>
      </w:r>
    </w:p>
    <w:p>
      <w:pPr>
        <w:pStyle w:val="7"/>
        <w:shd w:val="clear" w:color="auto" w:fill="FFFFFF"/>
        <w:spacing w:before="0" w:beforeAutospacing="0" w:after="0" w:afterAutospacing="0"/>
        <w:rPr>
          <w:rFonts w:eastAsia="华文宋体" w:asciiTheme="minorHAnsi" w:hAnsiTheme="minorHAnsi" w:cstheme="minorHAnsi"/>
          <w:bCs/>
          <w:sz w:val="22"/>
          <w:szCs w:val="22"/>
          <w:lang w:eastAsia="zh-CN"/>
        </w:rPr>
      </w:pPr>
      <w:r>
        <w:rPr>
          <w:rFonts w:eastAsia="华文宋体" w:asciiTheme="minorHAnsi" w:hAnsiTheme="minorHAnsi" w:cstheme="minorHAnsi"/>
          <w:bCs/>
          <w:sz w:val="22"/>
          <w:szCs w:val="22"/>
          <w:lang w:eastAsia="zh-CN"/>
        </w:rPr>
        <w:t>*选择4周课程的学生需要办理F1签证，两周的学生办理B1/B2签证</w:t>
      </w:r>
    </w:p>
    <w:p>
      <w:pPr>
        <w:pStyle w:val="7"/>
        <w:shd w:val="clear" w:color="auto" w:fill="FFFFFF"/>
        <w:spacing w:before="0" w:beforeAutospacing="0" w:after="0" w:afterAutospacing="0"/>
        <w:rPr>
          <w:rFonts w:eastAsia="华文宋体" w:asciiTheme="minorHAnsi" w:hAnsiTheme="minorHAnsi" w:cstheme="minorHAnsi"/>
          <w:bCs/>
          <w:sz w:val="22"/>
          <w:szCs w:val="22"/>
          <w:lang w:eastAsia="zh-CN"/>
        </w:rPr>
      </w:pPr>
      <w:r>
        <w:rPr>
          <w:rFonts w:eastAsia="华文宋体" w:asciiTheme="minorHAnsi" w:hAnsiTheme="minorHAnsi" w:cstheme="minorHAnsi"/>
          <w:bCs/>
          <w:sz w:val="22"/>
          <w:szCs w:val="22"/>
          <w:lang w:eastAsia="zh-CN"/>
        </w:rPr>
        <w:t>*以上费用不包含签证费，来回机票费用</w:t>
      </w:r>
    </w:p>
    <w:p>
      <w:pPr>
        <w:pStyle w:val="7"/>
        <w:shd w:val="clear" w:color="auto" w:fill="FFFFFF"/>
        <w:spacing w:before="0" w:beforeAutospacing="0" w:after="0" w:afterAutospacing="0"/>
        <w:rPr>
          <w:rFonts w:eastAsia="华文宋体" w:asciiTheme="minorHAnsi" w:hAnsiTheme="minorHAnsi" w:cstheme="minorHAnsi"/>
          <w:b/>
          <w:bCs/>
          <w:sz w:val="28"/>
          <w:szCs w:val="28"/>
          <w:lang w:eastAsia="zh-CN"/>
        </w:rPr>
      </w:pPr>
    </w:p>
    <w:p>
      <w:pPr>
        <w:pStyle w:val="7"/>
        <w:shd w:val="clear" w:color="auto" w:fill="FFFFFF"/>
        <w:spacing w:before="0" w:beforeAutospacing="0" w:after="0" w:afterAutospacing="0"/>
        <w:rPr>
          <w:rFonts w:eastAsia="华文宋体" w:asciiTheme="minorHAnsi" w:hAnsiTheme="minorHAnsi" w:cstheme="minorHAnsi"/>
          <w:b/>
          <w:bCs/>
          <w:sz w:val="28"/>
          <w:szCs w:val="28"/>
          <w:lang w:eastAsia="zh-CN"/>
        </w:rPr>
      </w:pPr>
    </w:p>
    <w:p>
      <w:pPr>
        <w:pStyle w:val="7"/>
        <w:shd w:val="clear" w:color="auto" w:fill="FFFFFF"/>
        <w:spacing w:before="0" w:beforeAutospacing="0" w:after="0" w:afterAutospacing="0"/>
        <w:rPr>
          <w:rFonts w:eastAsia="华文宋体" w:asciiTheme="minorHAnsi" w:hAnsiTheme="minorHAnsi" w:cstheme="minorHAnsi"/>
          <w:b/>
          <w:bCs/>
          <w:sz w:val="28"/>
          <w:szCs w:val="28"/>
          <w:lang w:eastAsia="zh-CN"/>
        </w:rPr>
      </w:pPr>
      <w:r>
        <w:rPr>
          <w:rFonts w:eastAsia="华文宋体" w:asciiTheme="minorHAnsi" w:hAnsiTheme="minorHAnsi" w:cstheme="minorHAnsi"/>
          <w:b/>
          <w:bCs/>
          <w:sz w:val="28"/>
          <w:szCs w:val="28"/>
        </w:rPr>
        <w:t>Instructor Biographies</w:t>
      </w:r>
      <w:r>
        <w:rPr>
          <w:rFonts w:eastAsia="华文宋体" w:asciiTheme="minorHAnsi" w:hAnsiTheme="minorHAnsi" w:cstheme="minorHAnsi"/>
          <w:b/>
          <w:bCs/>
          <w:sz w:val="28"/>
          <w:szCs w:val="28"/>
          <w:lang w:eastAsia="zh-CN"/>
        </w:rPr>
        <w:t>讲师介绍</w:t>
      </w:r>
    </w:p>
    <w:p>
      <w:pPr>
        <w:pStyle w:val="7"/>
        <w:shd w:val="clear" w:color="auto" w:fill="FFFFFF"/>
        <w:spacing w:before="0" w:beforeAutospacing="0" w:after="0" w:afterAutospacing="0"/>
        <w:rPr>
          <w:rFonts w:eastAsia="华文宋体" w:asciiTheme="minorHAnsi" w:hAnsiTheme="minorHAnsi" w:cstheme="minorHAnsi"/>
          <w:b/>
          <w:bCs/>
          <w:sz w:val="28"/>
          <w:szCs w:val="28"/>
        </w:rPr>
      </w:pPr>
    </w:p>
    <w:p>
      <w:pPr>
        <w:pStyle w:val="29"/>
        <w:spacing w:before="0" w:beforeAutospacing="0" w:after="0" w:afterAutospacing="0"/>
        <w:ind w:left="720"/>
        <w:textAlignment w:val="baseline"/>
        <w:rPr>
          <w:rFonts w:eastAsia="华文宋体" w:asciiTheme="minorHAnsi" w:hAnsiTheme="minorHAnsi" w:cstheme="minorHAnsi"/>
          <w:sz w:val="22"/>
          <w:szCs w:val="22"/>
        </w:rPr>
      </w:pPr>
      <w:r>
        <w:rPr>
          <w:rStyle w:val="19"/>
          <w:rFonts w:eastAsia="华文宋体" w:asciiTheme="minorHAnsi" w:hAnsiTheme="minorHAnsi" w:cstheme="minorHAnsi"/>
          <w:b/>
          <w:bCs/>
          <w:sz w:val="22"/>
          <w:szCs w:val="22"/>
          <w:shd w:val="clear" w:color="auto" w:fill="FFFFFF"/>
        </w:rPr>
        <w:t>Arin Ghazarian, Ph.D.</w:t>
      </w:r>
      <w:r>
        <w:rPr>
          <w:rStyle w:val="30"/>
          <w:rFonts w:eastAsia="华文宋体" w:asciiTheme="minorHAnsi" w:hAnsiTheme="minorHAnsi" w:cstheme="minorHAnsi"/>
          <w:sz w:val="22"/>
          <w:szCs w:val="22"/>
        </w:rPr>
        <w:t> </w:t>
      </w:r>
    </w:p>
    <w:p>
      <w:pPr>
        <w:pStyle w:val="29"/>
        <w:spacing w:before="0" w:beforeAutospacing="0" w:after="0" w:afterAutospacing="0"/>
        <w:ind w:left="720"/>
        <w:textAlignment w:val="baseline"/>
        <w:rPr>
          <w:rStyle w:val="30"/>
          <w:rFonts w:eastAsia="华文宋体" w:asciiTheme="minorHAnsi" w:hAnsiTheme="minorHAnsi" w:cstheme="minorHAnsi"/>
          <w:sz w:val="22"/>
          <w:szCs w:val="22"/>
        </w:rPr>
      </w:pPr>
      <w:r>
        <w:rPr>
          <w:rStyle w:val="19"/>
          <w:rFonts w:eastAsia="华文宋体" w:asciiTheme="minorHAnsi" w:hAnsiTheme="minorHAnsi" w:cstheme="minorHAnsi"/>
          <w:sz w:val="22"/>
          <w:szCs w:val="22"/>
          <w:shd w:val="clear" w:color="auto" w:fill="FFFFFF"/>
        </w:rPr>
        <w:t>Arin Ghazarian is currently a Senior Lead Machine Learning Engineer at Universal Music Group. Prior to that, he was Principal Data and Machine Learning Engineer at The Walt Disney Studios and Senior Big Data Engineer at 20th Century Fox. He has around two decades of experience in the areas of software engineering, data engineering, machine learning, and data science, specifically in domains like movie/music entertainment and health/medical fields.</w:t>
      </w:r>
      <w:r>
        <w:rPr>
          <w:rStyle w:val="19"/>
          <w:rFonts w:eastAsia="华文宋体" w:asciiTheme="minorHAnsi" w:hAnsiTheme="minorHAnsi" w:cstheme="minorHAnsi"/>
          <w:sz w:val="22"/>
          <w:szCs w:val="22"/>
        </w:rPr>
        <w:t xml:space="preserve"> </w:t>
      </w:r>
      <w:r>
        <w:rPr>
          <w:rStyle w:val="19"/>
          <w:rFonts w:eastAsia="华文宋体" w:asciiTheme="minorHAnsi" w:hAnsiTheme="minorHAnsi" w:cstheme="minorHAnsi"/>
          <w:sz w:val="22"/>
          <w:szCs w:val="22"/>
          <w:shd w:val="clear" w:color="auto" w:fill="FFFFFF"/>
        </w:rPr>
        <w:t>His PhD research focused on the application of machine learning to ECG analysis and privacy preserving data analysis in cardiology. He brings his years of experience in implementing large scale data analytics and machine learning projects to the classroom, preparing students to excel both in job interviews and in their real-world assignments in industry.</w:t>
      </w:r>
      <w:r>
        <w:rPr>
          <w:rStyle w:val="30"/>
          <w:rFonts w:eastAsia="华文宋体" w:asciiTheme="minorHAnsi" w:hAnsiTheme="minorHAnsi" w:cstheme="minorHAnsi"/>
          <w:sz w:val="22"/>
          <w:szCs w:val="22"/>
        </w:rPr>
        <w:t> </w:t>
      </w:r>
    </w:p>
    <w:p>
      <w:pPr>
        <w:pStyle w:val="29"/>
        <w:spacing w:before="0" w:beforeAutospacing="0" w:after="0" w:afterAutospacing="0"/>
        <w:ind w:left="720"/>
        <w:textAlignment w:val="baseline"/>
        <w:rPr>
          <w:rStyle w:val="19"/>
          <w:rFonts w:eastAsia="华文宋体" w:asciiTheme="minorHAnsi" w:hAnsiTheme="minorHAnsi" w:cstheme="minorHAnsi"/>
          <w:sz w:val="22"/>
          <w:szCs w:val="22"/>
          <w:lang w:eastAsia="zh-CN"/>
        </w:rPr>
      </w:pPr>
      <w:r>
        <w:rPr>
          <w:rStyle w:val="19"/>
          <w:rFonts w:eastAsia="华文宋体" w:asciiTheme="minorHAnsi" w:hAnsiTheme="minorHAnsi" w:cstheme="minorHAnsi"/>
          <w:sz w:val="22"/>
          <w:szCs w:val="22"/>
          <w:lang w:eastAsia="zh-CN"/>
        </w:rPr>
        <w:t>Arin Ghazarian目前是环球音乐集团的高级首席机器学习工程师。在此之前，他曾担任The Walt Disney Studios的首席数据和机器学习工程师，以及20th Century Fox的高级大数据工程师。他在软件工程、数据工程、机器学习和数据科学领域有大约20年的经验，特别是在电影/音乐娱乐和健康/医疗领域经验丰富。他的博士研究主要集中在机器学习在心电分析和隐私保护数据分析在心脏病学中的应用。他将自己多年的大规模数据分析和机器学习项目实施经验带到课堂上，帮助学生在工作面试和实际的行业任务中脱颖而出。</w:t>
      </w:r>
    </w:p>
    <w:p>
      <w:pPr>
        <w:pStyle w:val="29"/>
        <w:spacing w:before="0" w:beforeAutospacing="0" w:after="0" w:afterAutospacing="0"/>
        <w:ind w:left="720"/>
        <w:textAlignment w:val="baseline"/>
        <w:rPr>
          <w:rStyle w:val="19"/>
          <w:rFonts w:eastAsia="华文宋体" w:asciiTheme="minorHAnsi" w:hAnsiTheme="minorHAnsi" w:cstheme="minorHAnsi"/>
          <w:sz w:val="22"/>
          <w:szCs w:val="22"/>
          <w:lang w:eastAsia="zh-CN"/>
        </w:rPr>
      </w:pPr>
    </w:p>
    <w:p>
      <w:pPr>
        <w:pStyle w:val="7"/>
        <w:shd w:val="clear" w:color="auto" w:fill="FFFFFF"/>
        <w:spacing w:before="0" w:beforeAutospacing="0" w:after="0" w:afterAutospacing="0"/>
        <w:ind w:left="720"/>
        <w:rPr>
          <w:rFonts w:eastAsia="华文宋体" w:asciiTheme="minorHAnsi" w:hAnsiTheme="minorHAnsi" w:cstheme="minorHAnsi"/>
          <w:b/>
          <w:bCs/>
          <w:sz w:val="22"/>
          <w:szCs w:val="22"/>
        </w:rPr>
      </w:pPr>
      <w:r>
        <w:rPr>
          <w:rFonts w:eastAsia="华文宋体" w:asciiTheme="minorHAnsi" w:hAnsiTheme="minorHAnsi" w:cstheme="minorHAnsi"/>
          <w:b/>
          <w:bCs/>
          <w:sz w:val="22"/>
          <w:szCs w:val="22"/>
        </w:rPr>
        <w:t>Linda Gruen, Ph.D.</w:t>
      </w:r>
    </w:p>
    <w:p>
      <w:pPr>
        <w:pStyle w:val="7"/>
        <w:shd w:val="clear" w:color="auto" w:fill="FFFFFF"/>
        <w:spacing w:before="0" w:beforeAutospacing="0" w:after="0" w:afterAutospacing="0"/>
        <w:ind w:left="720"/>
        <w:rPr>
          <w:rFonts w:eastAsia="华文宋体" w:asciiTheme="minorHAnsi" w:hAnsiTheme="minorHAnsi" w:cstheme="minorHAnsi"/>
          <w:sz w:val="22"/>
          <w:szCs w:val="22"/>
        </w:rPr>
      </w:pPr>
      <w:r>
        <w:rPr>
          <w:rFonts w:eastAsia="华文宋体" w:asciiTheme="minorHAnsi" w:hAnsiTheme="minorHAnsi" w:cstheme="minorHAnsi"/>
          <w:sz w:val="22"/>
          <w:szCs w:val="22"/>
        </w:rPr>
        <w:t>Linda Gruen, Ph.D., has thirty years of teaching experience in public education. Her areas of teaching expertise are second language pedagogies and English composition. She has taught academic writing at UC Irvine and Loyola Marymount University.</w:t>
      </w:r>
    </w:p>
    <w:p>
      <w:pPr>
        <w:pStyle w:val="7"/>
        <w:shd w:val="clear" w:color="auto" w:fill="FFFFFF"/>
        <w:spacing w:before="0" w:beforeAutospacing="0" w:after="0" w:afterAutospacing="0"/>
        <w:ind w:left="720"/>
        <w:rPr>
          <w:rStyle w:val="19"/>
          <w:rFonts w:eastAsia="华文宋体" w:asciiTheme="minorHAnsi" w:hAnsiTheme="minorHAnsi" w:cstheme="minorHAnsi"/>
          <w:sz w:val="22"/>
          <w:szCs w:val="22"/>
          <w:lang w:eastAsia="zh-CN"/>
        </w:rPr>
      </w:pPr>
      <w:r>
        <w:rPr>
          <w:rStyle w:val="19"/>
          <w:rFonts w:eastAsia="华文宋体" w:asciiTheme="minorHAnsi" w:hAnsiTheme="minorHAnsi" w:cstheme="minorHAnsi"/>
          <w:sz w:val="22"/>
          <w:szCs w:val="22"/>
          <w:lang w:eastAsia="zh-CN"/>
        </w:rPr>
        <w:t>Linda Gruen博士，在公共教育领域有30年的教学经验。她的教学专长是第二语言教学和英语写作。她曾在加州大学欧文分校和洛约拉玛丽蒙特大学教授学术写作。</w:t>
      </w:r>
    </w:p>
    <w:p>
      <w:pPr>
        <w:pStyle w:val="29"/>
        <w:spacing w:before="0" w:beforeAutospacing="0" w:after="0" w:afterAutospacing="0"/>
        <w:ind w:left="720"/>
        <w:textAlignment w:val="baseline"/>
        <w:rPr>
          <w:rFonts w:eastAsia="华文宋体" w:asciiTheme="minorHAnsi" w:hAnsiTheme="minorHAnsi" w:cstheme="minorHAnsi"/>
          <w:sz w:val="22"/>
          <w:szCs w:val="22"/>
          <w:lang w:eastAsia="zh-CN"/>
        </w:rPr>
      </w:pPr>
      <w:r>
        <w:rPr>
          <w:rStyle w:val="30"/>
          <w:rFonts w:eastAsia="华文宋体" w:asciiTheme="minorHAnsi" w:hAnsiTheme="minorHAnsi" w:cstheme="minorHAnsi"/>
          <w:sz w:val="22"/>
          <w:szCs w:val="22"/>
          <w:lang w:eastAsia="zh-CN"/>
        </w:rPr>
        <w:t> </w:t>
      </w:r>
    </w:p>
    <w:p>
      <w:pPr>
        <w:pStyle w:val="29"/>
        <w:spacing w:before="0" w:beforeAutospacing="0" w:after="0" w:afterAutospacing="0"/>
        <w:ind w:left="720"/>
        <w:textAlignment w:val="baseline"/>
        <w:rPr>
          <w:rFonts w:eastAsia="华文宋体" w:asciiTheme="minorHAnsi" w:hAnsiTheme="minorHAnsi" w:cstheme="minorHAnsi"/>
          <w:sz w:val="22"/>
          <w:szCs w:val="22"/>
        </w:rPr>
      </w:pPr>
      <w:r>
        <w:rPr>
          <w:rStyle w:val="19"/>
          <w:rFonts w:eastAsia="华文宋体" w:asciiTheme="minorHAnsi" w:hAnsiTheme="minorHAnsi" w:cstheme="minorHAnsi"/>
          <w:b/>
          <w:bCs/>
          <w:sz w:val="22"/>
          <w:szCs w:val="22"/>
        </w:rPr>
        <w:t>Jason Gurtovoy, Ph.D.</w:t>
      </w:r>
      <w:r>
        <w:rPr>
          <w:rStyle w:val="30"/>
          <w:rFonts w:eastAsia="华文宋体" w:asciiTheme="minorHAnsi" w:hAnsiTheme="minorHAnsi" w:cstheme="minorHAnsi"/>
          <w:sz w:val="22"/>
          <w:szCs w:val="22"/>
        </w:rPr>
        <w:t> </w:t>
      </w:r>
    </w:p>
    <w:p>
      <w:pPr>
        <w:pStyle w:val="29"/>
        <w:spacing w:before="0" w:beforeAutospacing="0" w:after="0" w:afterAutospacing="0"/>
        <w:ind w:left="720"/>
        <w:textAlignment w:val="baseline"/>
        <w:rPr>
          <w:rStyle w:val="30"/>
          <w:rFonts w:eastAsia="华文宋体" w:asciiTheme="minorHAnsi" w:hAnsiTheme="minorHAnsi" w:cstheme="minorHAnsi"/>
          <w:sz w:val="22"/>
          <w:szCs w:val="22"/>
        </w:rPr>
      </w:pPr>
      <w:r>
        <w:rPr>
          <w:rStyle w:val="19"/>
          <w:rFonts w:eastAsia="华文宋体" w:asciiTheme="minorHAnsi" w:hAnsiTheme="minorHAnsi" w:cstheme="minorHAnsi"/>
          <w:sz w:val="22"/>
          <w:szCs w:val="22"/>
        </w:rPr>
        <w:t>Jason Gurtovoy is a Senior Economist and Data Scientist at REPSAS. He has worked in the Financial Services industry for over a decade in banking, investments, real estate, and as a consultant. He has 10+ years of experience teaching graduate and undergraduate courses in finance, economics, and data science. He has taught at UCI since 2017.</w:t>
      </w:r>
      <w:r>
        <w:rPr>
          <w:rStyle w:val="30"/>
          <w:rFonts w:eastAsia="华文宋体" w:asciiTheme="minorHAnsi" w:hAnsiTheme="minorHAnsi" w:cstheme="minorHAnsi"/>
          <w:sz w:val="22"/>
          <w:szCs w:val="22"/>
        </w:rPr>
        <w:t> </w:t>
      </w:r>
    </w:p>
    <w:p>
      <w:pPr>
        <w:pStyle w:val="29"/>
        <w:spacing w:before="0" w:beforeAutospacing="0" w:after="0" w:afterAutospacing="0"/>
        <w:ind w:left="720"/>
        <w:textAlignment w:val="baseline"/>
        <w:rPr>
          <w:rStyle w:val="19"/>
          <w:rFonts w:eastAsia="华文宋体" w:asciiTheme="minorHAnsi" w:hAnsiTheme="minorHAnsi" w:cstheme="minorHAnsi"/>
          <w:sz w:val="22"/>
          <w:szCs w:val="22"/>
          <w:lang w:eastAsia="zh-CN"/>
        </w:rPr>
      </w:pPr>
      <w:r>
        <w:rPr>
          <w:rStyle w:val="19"/>
          <w:rFonts w:eastAsia="华文宋体" w:asciiTheme="minorHAnsi" w:hAnsiTheme="minorHAnsi" w:cstheme="minorHAnsi"/>
          <w:sz w:val="22"/>
          <w:szCs w:val="22"/>
          <w:lang w:eastAsia="zh-CN"/>
        </w:rPr>
        <w:t>Jason Gurtovoy是REPSAS的高级经济学家和数据科学家。他在金融服务行业工作了十多年，业务涉及银行、投资、房地产，并担任顾问。他在金融、经济学和数据科学方面有10多年的研究生和本科生教学经验。自2017年以来，他一直在UCI任教。</w:t>
      </w:r>
    </w:p>
    <w:p>
      <w:pPr>
        <w:pStyle w:val="29"/>
        <w:shd w:val="clear" w:color="auto" w:fill="FFFFFF"/>
        <w:spacing w:before="0" w:beforeAutospacing="0" w:after="0" w:afterAutospacing="0"/>
        <w:ind w:left="720"/>
        <w:textAlignment w:val="baseline"/>
        <w:rPr>
          <w:rStyle w:val="19"/>
          <w:rFonts w:eastAsia="华文宋体" w:asciiTheme="minorHAnsi" w:hAnsiTheme="minorHAnsi" w:cstheme="minorHAnsi"/>
          <w:sz w:val="22"/>
          <w:szCs w:val="22"/>
          <w:lang w:eastAsia="zh-CN"/>
        </w:rPr>
      </w:pPr>
      <w:r>
        <w:rPr>
          <w:rStyle w:val="19"/>
          <w:rFonts w:eastAsia="华文宋体" w:asciiTheme="minorHAnsi" w:hAnsiTheme="minorHAnsi" w:cstheme="minorHAnsi"/>
          <w:sz w:val="22"/>
          <w:szCs w:val="22"/>
          <w:lang w:eastAsia="zh-CN"/>
        </w:rPr>
        <w:t> </w:t>
      </w:r>
    </w:p>
    <w:p>
      <w:pPr>
        <w:pStyle w:val="29"/>
        <w:shd w:val="clear" w:color="auto" w:fill="FFFFFF"/>
        <w:spacing w:before="0" w:beforeAutospacing="0" w:after="0" w:afterAutospacing="0"/>
        <w:ind w:left="720"/>
        <w:textAlignment w:val="baseline"/>
        <w:rPr>
          <w:rFonts w:eastAsia="华文宋体" w:asciiTheme="minorHAnsi" w:hAnsiTheme="minorHAnsi" w:cstheme="minorHAnsi"/>
          <w:sz w:val="22"/>
          <w:szCs w:val="22"/>
          <w:lang w:eastAsia="zh-CN"/>
        </w:rPr>
      </w:pPr>
      <w:r>
        <w:rPr>
          <w:rStyle w:val="19"/>
          <w:rFonts w:eastAsia="华文宋体" w:asciiTheme="minorHAnsi" w:hAnsiTheme="minorHAnsi" w:cstheme="minorHAnsi"/>
          <w:b/>
          <w:bCs/>
          <w:sz w:val="22"/>
          <w:szCs w:val="22"/>
          <w:lang w:eastAsia="zh-CN"/>
        </w:rPr>
        <w:t>Judy Hu, M.A</w:t>
      </w:r>
      <w:r>
        <w:rPr>
          <w:rStyle w:val="30"/>
          <w:rFonts w:eastAsia="华文宋体" w:asciiTheme="minorHAnsi" w:hAnsiTheme="minorHAnsi" w:cstheme="minorHAnsi"/>
          <w:sz w:val="22"/>
          <w:szCs w:val="22"/>
          <w:lang w:eastAsia="zh-CN"/>
        </w:rPr>
        <w:t>.</w:t>
      </w:r>
    </w:p>
    <w:p>
      <w:pPr>
        <w:pStyle w:val="29"/>
        <w:spacing w:before="0" w:beforeAutospacing="0" w:after="0" w:afterAutospacing="0"/>
        <w:ind w:left="720"/>
        <w:textAlignment w:val="baseline"/>
        <w:rPr>
          <w:rStyle w:val="30"/>
          <w:rFonts w:eastAsia="华文宋体" w:asciiTheme="minorHAnsi" w:hAnsiTheme="minorHAnsi" w:cstheme="minorHAnsi"/>
          <w:sz w:val="22"/>
          <w:szCs w:val="22"/>
        </w:rPr>
      </w:pPr>
      <w:r>
        <w:rPr>
          <w:rStyle w:val="19"/>
          <w:rFonts w:eastAsia="华文宋体" w:asciiTheme="minorHAnsi" w:hAnsiTheme="minorHAnsi" w:cstheme="minorHAnsi"/>
          <w:sz w:val="22"/>
          <w:szCs w:val="22"/>
          <w:lang w:eastAsia="zh-CN"/>
        </w:rPr>
        <w:t xml:space="preserve">Judy Hu holds a Bachelor’s Degree in Psychology with a Minor in Business Administration, a Master’s Degree in Education with Concentration in Teaching English to Speakers of Other Languages, and a Certificate in E-Learning Instructional Design. </w:t>
      </w:r>
      <w:r>
        <w:rPr>
          <w:rStyle w:val="19"/>
          <w:rFonts w:eastAsia="华文宋体" w:asciiTheme="minorHAnsi" w:hAnsiTheme="minorHAnsi" w:cstheme="minorHAnsi"/>
          <w:sz w:val="22"/>
          <w:szCs w:val="22"/>
        </w:rPr>
        <w:t>A UCI instructor since 2012, she has taught in DCE's Intensive English Program to ESL learners, TEFL Accelerated Certificate Program as a teacher trainer, as well as numerous online and remote courses in ESL and TEFL. She has also created many successful online courses for Coursera. In addition to teaching, she has had ten years of experience as a certified scoring professional of GRE, SAT, TOEFL, and TOEIC.</w:t>
      </w:r>
      <w:r>
        <w:rPr>
          <w:rStyle w:val="30"/>
          <w:rFonts w:eastAsia="华文宋体" w:asciiTheme="minorHAnsi" w:hAnsiTheme="minorHAnsi" w:cstheme="minorHAnsi"/>
          <w:sz w:val="22"/>
          <w:szCs w:val="22"/>
        </w:rPr>
        <w:t> </w:t>
      </w:r>
    </w:p>
    <w:p>
      <w:pPr>
        <w:pStyle w:val="29"/>
        <w:spacing w:before="0" w:beforeAutospacing="0" w:after="0" w:afterAutospacing="0"/>
        <w:ind w:left="720"/>
        <w:textAlignment w:val="baseline"/>
        <w:rPr>
          <w:rStyle w:val="19"/>
          <w:rFonts w:eastAsia="华文宋体" w:asciiTheme="minorHAnsi" w:hAnsiTheme="minorHAnsi" w:cstheme="minorHAnsi"/>
          <w:sz w:val="22"/>
          <w:szCs w:val="22"/>
          <w:lang w:eastAsia="zh-CN"/>
        </w:rPr>
      </w:pPr>
      <w:r>
        <w:rPr>
          <w:rStyle w:val="19"/>
          <w:rFonts w:eastAsia="华文宋体" w:asciiTheme="minorHAnsi" w:hAnsiTheme="minorHAnsi" w:cstheme="minorHAnsi"/>
          <w:sz w:val="22"/>
          <w:szCs w:val="22"/>
          <w:lang w:eastAsia="zh-CN"/>
        </w:rPr>
        <w:t>Judy Hu拥有心理学学士学位，辅修工商管理，教育学硕士学位(英语教学方向)，以及电子学习教学设计证书。自2012年成为UCI教师以来，她一直为ESL学习者教授DCE的强化英语课程，TEFL证书课程，以及众多ESL和TEFL的在线和远程课程。她还为Coursera创建了许多成功的在线课程。除了教学，她还有十年的GRE、SAT、托福和托业认证专业评分经验。</w:t>
      </w:r>
    </w:p>
    <w:p>
      <w:pPr>
        <w:pStyle w:val="7"/>
        <w:shd w:val="clear" w:color="auto" w:fill="FFFFFF"/>
        <w:spacing w:before="0" w:beforeAutospacing="0" w:after="0" w:afterAutospacing="0"/>
        <w:rPr>
          <w:rFonts w:eastAsia="华文宋体" w:asciiTheme="minorHAnsi" w:hAnsiTheme="minorHAnsi" w:cstheme="minorHAnsi"/>
          <w:b/>
          <w:bCs/>
          <w:sz w:val="22"/>
          <w:szCs w:val="22"/>
          <w:lang w:eastAsia="zh-CN"/>
        </w:rPr>
      </w:pPr>
    </w:p>
    <w:p>
      <w:pPr>
        <w:pStyle w:val="29"/>
        <w:spacing w:before="0" w:beforeAutospacing="0" w:after="0" w:afterAutospacing="0"/>
        <w:ind w:left="720"/>
        <w:textAlignment w:val="baseline"/>
        <w:rPr>
          <w:rFonts w:eastAsia="华文宋体" w:asciiTheme="minorHAnsi" w:hAnsiTheme="minorHAnsi" w:cstheme="minorHAnsi"/>
          <w:sz w:val="22"/>
          <w:szCs w:val="22"/>
        </w:rPr>
      </w:pPr>
      <w:r>
        <w:rPr>
          <w:rStyle w:val="19"/>
          <w:rFonts w:eastAsia="华文宋体" w:asciiTheme="minorHAnsi" w:hAnsiTheme="minorHAnsi" w:cstheme="minorHAnsi"/>
          <w:b/>
          <w:bCs/>
          <w:sz w:val="22"/>
          <w:szCs w:val="22"/>
        </w:rPr>
        <w:t>Christian V. Hur, M.S.</w:t>
      </w:r>
      <w:r>
        <w:rPr>
          <w:rStyle w:val="30"/>
          <w:rFonts w:eastAsia="华文宋体" w:asciiTheme="minorHAnsi" w:hAnsiTheme="minorHAnsi" w:cstheme="minorHAnsi"/>
          <w:sz w:val="22"/>
          <w:szCs w:val="22"/>
        </w:rPr>
        <w:t> </w:t>
      </w:r>
    </w:p>
    <w:p>
      <w:pPr>
        <w:pStyle w:val="29"/>
        <w:spacing w:before="0" w:beforeAutospacing="0" w:after="0" w:afterAutospacing="0"/>
        <w:ind w:left="720"/>
        <w:textAlignment w:val="baseline"/>
        <w:rPr>
          <w:rFonts w:eastAsia="华文宋体" w:asciiTheme="minorHAnsi" w:hAnsiTheme="minorHAnsi" w:cstheme="minorHAnsi"/>
          <w:sz w:val="22"/>
          <w:szCs w:val="22"/>
        </w:rPr>
      </w:pPr>
      <w:r>
        <w:rPr>
          <w:rStyle w:val="19"/>
          <w:rFonts w:eastAsia="华文宋体" w:asciiTheme="minorHAnsi" w:hAnsiTheme="minorHAnsi" w:cstheme="minorHAnsi"/>
          <w:sz w:val="22"/>
          <w:szCs w:val="22"/>
          <w:shd w:val="clear" w:color="auto" w:fill="FFFFFF"/>
        </w:rPr>
        <w:t>Christian V. Hur is an instructor and author who holds a Master of Science in Computer </w:t>
      </w:r>
      <w:r>
        <w:rPr>
          <w:rStyle w:val="30"/>
          <w:rFonts w:eastAsia="华文宋体" w:asciiTheme="minorHAnsi" w:hAnsiTheme="minorHAnsi" w:cstheme="minorHAnsi"/>
          <w:sz w:val="22"/>
          <w:szCs w:val="22"/>
        </w:rPr>
        <w:t> </w:t>
      </w:r>
    </w:p>
    <w:p>
      <w:pPr>
        <w:pStyle w:val="29"/>
        <w:spacing w:before="0" w:beforeAutospacing="0" w:after="0" w:afterAutospacing="0"/>
        <w:ind w:left="720"/>
        <w:textAlignment w:val="baseline"/>
        <w:rPr>
          <w:rFonts w:eastAsia="华文宋体" w:asciiTheme="minorHAnsi" w:hAnsiTheme="minorHAnsi" w:cstheme="minorHAnsi"/>
          <w:sz w:val="22"/>
          <w:szCs w:val="22"/>
        </w:rPr>
      </w:pPr>
      <w:r>
        <w:rPr>
          <w:rStyle w:val="19"/>
          <w:rFonts w:eastAsia="华文宋体" w:asciiTheme="minorHAnsi" w:hAnsiTheme="minorHAnsi" w:cstheme="minorHAnsi"/>
          <w:sz w:val="22"/>
          <w:szCs w:val="22"/>
          <w:shd w:val="clear" w:color="auto" w:fill="FFFFFF"/>
        </w:rPr>
        <w:t>Information Systems with a concentration in Web Application Development from Boston </w:t>
      </w:r>
      <w:r>
        <w:rPr>
          <w:rStyle w:val="30"/>
          <w:rFonts w:eastAsia="华文宋体" w:asciiTheme="minorHAnsi" w:hAnsiTheme="minorHAnsi" w:cstheme="minorHAnsi"/>
          <w:sz w:val="22"/>
          <w:szCs w:val="22"/>
        </w:rPr>
        <w:t> </w:t>
      </w:r>
    </w:p>
    <w:p>
      <w:pPr>
        <w:pStyle w:val="29"/>
        <w:spacing w:before="0" w:beforeAutospacing="0" w:after="0" w:afterAutospacing="0"/>
        <w:ind w:left="720"/>
        <w:textAlignment w:val="baseline"/>
        <w:rPr>
          <w:rFonts w:eastAsia="华文宋体" w:asciiTheme="minorHAnsi" w:hAnsiTheme="minorHAnsi" w:cstheme="minorHAnsi"/>
          <w:sz w:val="22"/>
          <w:szCs w:val="22"/>
        </w:rPr>
      </w:pPr>
      <w:r>
        <w:rPr>
          <w:rStyle w:val="19"/>
          <w:rFonts w:eastAsia="华文宋体" w:asciiTheme="minorHAnsi" w:hAnsiTheme="minorHAnsi" w:cstheme="minorHAnsi"/>
          <w:sz w:val="22"/>
          <w:szCs w:val="22"/>
          <w:shd w:val="clear" w:color="auto" w:fill="FFFFFF"/>
        </w:rPr>
        <w:t>University. His career in web technologies spans over 20 years and he has taught computer </w:t>
      </w:r>
      <w:r>
        <w:rPr>
          <w:rStyle w:val="30"/>
          <w:rFonts w:eastAsia="华文宋体" w:asciiTheme="minorHAnsi" w:hAnsiTheme="minorHAnsi" w:cstheme="minorHAnsi"/>
          <w:sz w:val="22"/>
          <w:szCs w:val="22"/>
        </w:rPr>
        <w:t> </w:t>
      </w:r>
    </w:p>
    <w:p>
      <w:pPr>
        <w:pStyle w:val="29"/>
        <w:spacing w:before="0" w:beforeAutospacing="0" w:after="0" w:afterAutospacing="0"/>
        <w:ind w:left="720"/>
        <w:textAlignment w:val="baseline"/>
        <w:rPr>
          <w:rFonts w:eastAsia="华文宋体" w:asciiTheme="minorHAnsi" w:hAnsiTheme="minorHAnsi" w:cstheme="minorHAnsi"/>
          <w:sz w:val="22"/>
          <w:szCs w:val="22"/>
        </w:rPr>
      </w:pPr>
      <w:r>
        <w:rPr>
          <w:rStyle w:val="19"/>
          <w:rFonts w:eastAsia="华文宋体" w:asciiTheme="minorHAnsi" w:hAnsiTheme="minorHAnsi" w:cstheme="minorHAnsi"/>
          <w:sz w:val="22"/>
          <w:szCs w:val="22"/>
          <w:shd w:val="clear" w:color="auto" w:fill="FFFFFF"/>
        </w:rPr>
        <w:t>programming and web development courses at both the undergraduate and graduate level. In </w:t>
      </w:r>
      <w:r>
        <w:rPr>
          <w:rStyle w:val="30"/>
          <w:rFonts w:eastAsia="华文宋体" w:asciiTheme="minorHAnsi" w:hAnsiTheme="minorHAnsi" w:cstheme="minorHAnsi"/>
          <w:sz w:val="22"/>
          <w:szCs w:val="22"/>
        </w:rPr>
        <w:t> </w:t>
      </w:r>
    </w:p>
    <w:p>
      <w:pPr>
        <w:pStyle w:val="29"/>
        <w:spacing w:before="0" w:beforeAutospacing="0" w:after="0" w:afterAutospacing="0"/>
        <w:ind w:left="720"/>
        <w:textAlignment w:val="baseline"/>
        <w:rPr>
          <w:rFonts w:eastAsia="华文宋体" w:asciiTheme="minorHAnsi" w:hAnsiTheme="minorHAnsi" w:cstheme="minorHAnsi"/>
          <w:sz w:val="22"/>
          <w:szCs w:val="22"/>
        </w:rPr>
      </w:pPr>
      <w:r>
        <w:rPr>
          <w:rStyle w:val="19"/>
          <w:rFonts w:eastAsia="华文宋体" w:asciiTheme="minorHAnsi" w:hAnsiTheme="minorHAnsi" w:cstheme="minorHAnsi"/>
          <w:sz w:val="22"/>
          <w:szCs w:val="22"/>
          <w:shd w:val="clear" w:color="auto" w:fill="FFFFFF"/>
        </w:rPr>
        <w:t>industry, he has built websites and web-based applications using various web technologies </w:t>
      </w:r>
      <w:r>
        <w:rPr>
          <w:rStyle w:val="30"/>
          <w:rFonts w:eastAsia="华文宋体" w:asciiTheme="minorHAnsi" w:hAnsiTheme="minorHAnsi" w:cstheme="minorHAnsi"/>
          <w:sz w:val="22"/>
          <w:szCs w:val="22"/>
        </w:rPr>
        <w:t> </w:t>
      </w:r>
    </w:p>
    <w:p>
      <w:pPr>
        <w:pStyle w:val="29"/>
        <w:spacing w:before="0" w:beforeAutospacing="0" w:after="0" w:afterAutospacing="0"/>
        <w:ind w:left="720"/>
        <w:textAlignment w:val="baseline"/>
        <w:rPr>
          <w:rStyle w:val="30"/>
          <w:rFonts w:eastAsia="华文宋体" w:asciiTheme="minorHAnsi" w:hAnsiTheme="minorHAnsi" w:cstheme="minorHAnsi"/>
          <w:sz w:val="22"/>
          <w:szCs w:val="22"/>
        </w:rPr>
      </w:pPr>
      <w:r>
        <w:rPr>
          <w:rStyle w:val="19"/>
          <w:rFonts w:eastAsia="华文宋体" w:asciiTheme="minorHAnsi" w:hAnsiTheme="minorHAnsi" w:cstheme="minorHAnsi"/>
          <w:sz w:val="22"/>
          <w:szCs w:val="22"/>
          <w:shd w:val="clear" w:color="auto" w:fill="FFFFFF"/>
        </w:rPr>
        <w:t>throughout his career. In addition to authoring books published by MC Press, he produces online training courses for Lynda.com and Packtpub.com. </w:t>
      </w:r>
      <w:r>
        <w:rPr>
          <w:rStyle w:val="30"/>
          <w:rFonts w:eastAsia="华文宋体" w:asciiTheme="minorHAnsi" w:hAnsiTheme="minorHAnsi" w:cstheme="minorHAnsi"/>
          <w:sz w:val="22"/>
          <w:szCs w:val="22"/>
        </w:rPr>
        <w:t> </w:t>
      </w:r>
    </w:p>
    <w:p>
      <w:pPr>
        <w:pStyle w:val="29"/>
        <w:spacing w:before="0" w:beforeAutospacing="0" w:after="0" w:afterAutospacing="0"/>
        <w:ind w:left="720"/>
        <w:textAlignment w:val="baseline"/>
        <w:rPr>
          <w:rStyle w:val="19"/>
          <w:rFonts w:eastAsia="华文宋体" w:asciiTheme="minorHAnsi" w:hAnsiTheme="minorHAnsi" w:cstheme="minorHAnsi"/>
          <w:sz w:val="22"/>
          <w:szCs w:val="22"/>
          <w:lang w:eastAsia="zh-CN"/>
        </w:rPr>
      </w:pPr>
      <w:r>
        <w:rPr>
          <w:rStyle w:val="19"/>
          <w:rFonts w:eastAsia="华文宋体" w:asciiTheme="minorHAnsi" w:hAnsiTheme="minorHAnsi" w:cstheme="minorHAnsi"/>
          <w:sz w:val="22"/>
          <w:szCs w:val="22"/>
          <w:lang w:eastAsia="zh-CN"/>
        </w:rPr>
        <w:t>Christian V. Hur是一名教师和作家，拥有波士顿大学计算机信息系统-网络应用开发理学硕士学位。他在网络技术领域的职业生涯长达20多年，曾在本科和研究生阶段教授计算机编程和网络开发课程。在行业领域，他在整个职业生涯中使用各种网络技术构建了网站和基于网络的应用程序。除了MC出版社出版的书籍外，他还为Lynda.com和Packtpub.com制作在线培训课程。</w:t>
      </w:r>
    </w:p>
    <w:p>
      <w:pPr>
        <w:pStyle w:val="29"/>
        <w:spacing w:before="0" w:beforeAutospacing="0" w:after="0" w:afterAutospacing="0"/>
        <w:ind w:left="720"/>
        <w:textAlignment w:val="baseline"/>
        <w:rPr>
          <w:rStyle w:val="19"/>
          <w:rFonts w:eastAsia="华文宋体" w:asciiTheme="minorHAnsi" w:hAnsiTheme="minorHAnsi" w:cstheme="minorHAnsi"/>
          <w:sz w:val="22"/>
          <w:szCs w:val="22"/>
          <w:lang w:eastAsia="zh-CN"/>
        </w:rPr>
      </w:pPr>
    </w:p>
    <w:p>
      <w:pPr>
        <w:pStyle w:val="7"/>
        <w:shd w:val="clear" w:color="auto" w:fill="FFFFFF"/>
        <w:spacing w:before="0" w:beforeAutospacing="0" w:after="0" w:afterAutospacing="0"/>
        <w:ind w:left="720"/>
        <w:rPr>
          <w:rStyle w:val="19"/>
          <w:rFonts w:eastAsia="华文宋体" w:asciiTheme="minorHAnsi" w:hAnsiTheme="minorHAnsi" w:cstheme="minorHAnsi"/>
          <w:b/>
          <w:bCs/>
          <w:sz w:val="22"/>
          <w:szCs w:val="22"/>
          <w:shd w:val="clear" w:color="auto" w:fill="FFFFFF"/>
        </w:rPr>
      </w:pPr>
      <w:r>
        <w:rPr>
          <w:rStyle w:val="19"/>
          <w:rFonts w:eastAsia="华文宋体" w:asciiTheme="minorHAnsi" w:hAnsiTheme="minorHAnsi" w:cstheme="minorHAnsi"/>
          <w:b/>
          <w:bCs/>
          <w:sz w:val="22"/>
          <w:szCs w:val="22"/>
          <w:shd w:val="clear" w:color="auto" w:fill="FFFFFF"/>
        </w:rPr>
        <w:t>Jessie Liu, M.A.</w:t>
      </w:r>
    </w:p>
    <w:p>
      <w:pPr>
        <w:pStyle w:val="7"/>
        <w:shd w:val="clear" w:color="auto" w:fill="FFFFFF"/>
        <w:spacing w:before="0" w:beforeAutospacing="0" w:after="0" w:afterAutospacing="0"/>
        <w:ind w:left="720"/>
        <w:rPr>
          <w:rStyle w:val="30"/>
          <w:rFonts w:eastAsia="华文宋体" w:asciiTheme="minorHAnsi" w:hAnsiTheme="minorHAnsi" w:cstheme="minorHAnsi"/>
          <w:sz w:val="22"/>
          <w:szCs w:val="22"/>
        </w:rPr>
      </w:pPr>
      <w:r>
        <w:rPr>
          <w:rStyle w:val="19"/>
          <w:rFonts w:eastAsia="华文宋体" w:asciiTheme="minorHAnsi" w:hAnsiTheme="minorHAnsi" w:cstheme="minorHAnsi"/>
          <w:sz w:val="22"/>
          <w:szCs w:val="22"/>
          <w:shd w:val="clear" w:color="auto" w:fill="FFFFFF"/>
        </w:rPr>
        <w:t>Jessie Liu is a court-certified mandarin interpreter in the State of California. She is currently the intermittent staff interpreter at California Superior Court, San Bernardino County. With a master’s degree in Conference Interpreting (MACI, 2021) from Middlebury Institute of International Studies at Monterey (MIIS), Jessie is equally apt at and experienced in simultaneous interpreting for conferences and events in various industries, including but not limited to electric vehicles (EV), financial and capital markets, corporate management, international sports events and etc. Jessie also teaches the English and Chinese Court Interpreting Program at UCLA Extension.</w:t>
      </w:r>
      <w:r>
        <w:rPr>
          <w:rStyle w:val="30"/>
          <w:rFonts w:eastAsia="华文宋体" w:asciiTheme="minorHAnsi" w:hAnsiTheme="minorHAnsi" w:cstheme="minorHAnsi"/>
          <w:sz w:val="22"/>
          <w:szCs w:val="22"/>
        </w:rPr>
        <w:t> </w:t>
      </w:r>
    </w:p>
    <w:p>
      <w:pPr>
        <w:pStyle w:val="7"/>
        <w:shd w:val="clear" w:color="auto" w:fill="FFFFFF"/>
        <w:spacing w:before="0" w:beforeAutospacing="0" w:after="0" w:afterAutospacing="0"/>
        <w:ind w:left="720"/>
        <w:rPr>
          <w:rStyle w:val="19"/>
          <w:rFonts w:eastAsia="华文宋体" w:asciiTheme="minorHAnsi" w:hAnsiTheme="minorHAnsi" w:cstheme="minorHAnsi"/>
          <w:sz w:val="22"/>
          <w:szCs w:val="22"/>
          <w:lang w:eastAsia="zh-CN"/>
        </w:rPr>
      </w:pPr>
      <w:r>
        <w:rPr>
          <w:rStyle w:val="19"/>
          <w:rFonts w:eastAsia="华文宋体" w:asciiTheme="minorHAnsi" w:hAnsiTheme="minorHAnsi" w:cstheme="minorHAnsi"/>
          <w:sz w:val="22"/>
          <w:szCs w:val="22"/>
          <w:lang w:eastAsia="zh-CN"/>
        </w:rPr>
        <w:t>Jessie Liu是加州法院认证的普通话翻译。她目前是加州圣贝纳迪诺县高等法院的间歇性口译员。 拥有蒙特雷米德尔伯里国际问题研究学院(MIIS) 会议口译硕士学位 (MACI, 2021)， Jessie擅长并有丰富的经验为不同行业的会议和活动同声传译，包括但不限于电动汽车(EV)、金融和资本市场、企业管理、国际体育赛事等 。Jessie还在加州大学洛杉矶分校分校教授中英文法庭口译课程。</w:t>
      </w:r>
    </w:p>
    <w:p>
      <w:pPr>
        <w:pStyle w:val="29"/>
        <w:spacing w:before="0" w:beforeAutospacing="0" w:after="0" w:afterAutospacing="0"/>
        <w:textAlignment w:val="baseline"/>
        <w:rPr>
          <w:rStyle w:val="19"/>
          <w:rFonts w:eastAsia="华文宋体" w:asciiTheme="minorHAnsi" w:hAnsiTheme="minorHAnsi" w:cstheme="minorHAnsi"/>
          <w:sz w:val="22"/>
          <w:szCs w:val="22"/>
          <w:lang w:eastAsia="zh-CN"/>
        </w:rPr>
      </w:pPr>
    </w:p>
    <w:p>
      <w:pPr>
        <w:shd w:val="clear" w:color="auto" w:fill="FFFFFF"/>
        <w:spacing w:after="0" w:line="240" w:lineRule="auto"/>
        <w:ind w:left="720"/>
        <w:contextualSpacing/>
        <w:rPr>
          <w:rFonts w:eastAsia="华文宋体" w:cstheme="minorHAnsi"/>
          <w:b/>
          <w:bCs/>
        </w:rPr>
      </w:pPr>
      <w:r>
        <w:rPr>
          <w:rFonts w:eastAsia="华文宋体" w:cstheme="minorHAnsi"/>
          <w:b/>
          <w:bCs/>
          <w:shd w:val="clear" w:color="auto" w:fill="FFFFFF"/>
        </w:rPr>
        <w:t>Karen Nguyen, M.S.</w:t>
      </w:r>
    </w:p>
    <w:p>
      <w:pPr>
        <w:shd w:val="clear" w:color="auto" w:fill="FFFFFF"/>
        <w:spacing w:after="0" w:line="240" w:lineRule="auto"/>
        <w:ind w:left="720"/>
        <w:contextualSpacing/>
        <w:rPr>
          <w:rFonts w:eastAsia="华文宋体" w:cstheme="minorHAnsi"/>
          <w:shd w:val="clear" w:color="auto" w:fill="FFFFFF"/>
        </w:rPr>
      </w:pPr>
      <w:r>
        <w:rPr>
          <w:rFonts w:eastAsia="华文宋体" w:cstheme="minorHAnsi"/>
          <w:shd w:val="clear" w:color="auto" w:fill="FFFFFF"/>
        </w:rPr>
        <w:t>Karen Nguyen, M.S., PMP, CSM has extensive experience in practicing and teaching project management framework, principles, and theories. Her passion is to deliver value and equip students with a distinctive blend of program management along with leadership skills for real-world experience and application. Karen is a recipient of the UCI Division of Continuing Education Alumni of the Year award, SoCal Most Powerful &amp; Influential Woman of Diversity, and Phi Kappa Phi Honor Society for academic excellence. To help inspire others to achieve their success, Karen also does motivational speaking for organizations and charity events across the U.S.</w:t>
      </w:r>
    </w:p>
    <w:p>
      <w:pPr>
        <w:shd w:val="clear" w:color="auto" w:fill="FFFFFF"/>
        <w:spacing w:after="0" w:line="240" w:lineRule="auto"/>
        <w:ind w:left="720"/>
        <w:contextualSpacing/>
        <w:rPr>
          <w:rStyle w:val="19"/>
          <w:rFonts w:eastAsia="华文宋体" w:cstheme="minorHAnsi"/>
          <w:lang w:eastAsia="zh-CN"/>
        </w:rPr>
      </w:pPr>
      <w:r>
        <w:rPr>
          <w:rStyle w:val="19"/>
          <w:rFonts w:eastAsia="华文宋体" w:cstheme="minorHAnsi"/>
          <w:lang w:eastAsia="zh-CN"/>
        </w:rPr>
        <w:t>Karen Nguyen, M.S, PMP, CSM，在实践和教授项目管理框架，原则和理论方面有丰富的经验。她热衷于为学生提供价值，让学生具备独特的项目管理和领导技能，以获得实际经验和应用。Karen是UCI继续教育部年度校友奖的获得者，南加州大学最具影响力和多样性的女性，以及Phi Kappa Phi荣誉学会的学术卓越获得者。为了帮助激励他人取得成功，Karen还为美国各地的组织和慈善活动做励志演讲。</w:t>
      </w:r>
    </w:p>
    <w:p>
      <w:pPr>
        <w:shd w:val="clear" w:color="auto" w:fill="FFFFFF"/>
        <w:spacing w:after="0" w:line="240" w:lineRule="auto"/>
        <w:ind w:left="720"/>
        <w:contextualSpacing/>
        <w:rPr>
          <w:rFonts w:eastAsia="华文宋体" w:cstheme="minorHAnsi"/>
          <w:shd w:val="clear" w:color="auto" w:fill="FFFFFF"/>
          <w:lang w:eastAsia="zh-CN"/>
        </w:rPr>
      </w:pPr>
    </w:p>
    <w:p>
      <w:pPr>
        <w:shd w:val="clear" w:color="auto" w:fill="FFFFFF"/>
        <w:spacing w:after="0" w:line="240" w:lineRule="auto"/>
        <w:ind w:left="720"/>
        <w:contextualSpacing/>
        <w:rPr>
          <w:rFonts w:eastAsia="华文宋体" w:cstheme="minorHAnsi"/>
          <w:b/>
          <w:bCs/>
        </w:rPr>
      </w:pPr>
      <w:r>
        <w:rPr>
          <w:rFonts w:eastAsia="华文宋体" w:cstheme="minorHAnsi"/>
          <w:b/>
          <w:bCs/>
        </w:rPr>
        <w:t>Kenneth Stahl, J.D.</w:t>
      </w:r>
    </w:p>
    <w:p>
      <w:pPr>
        <w:shd w:val="clear" w:color="auto" w:fill="FFFFFF"/>
        <w:spacing w:after="0" w:line="240" w:lineRule="auto"/>
        <w:ind w:left="720"/>
        <w:contextualSpacing/>
        <w:rPr>
          <w:rFonts w:eastAsia="华文宋体" w:cstheme="minorHAnsi"/>
        </w:rPr>
      </w:pPr>
      <w:r>
        <w:rPr>
          <w:rFonts w:eastAsia="华文宋体" w:cstheme="minorHAnsi"/>
        </w:rPr>
        <w:t xml:space="preserve">Kenneth Stahl is a graduate of the University of Michigan and Yale Law School. He is </w:t>
      </w:r>
    </w:p>
    <w:p>
      <w:pPr>
        <w:shd w:val="clear" w:color="auto" w:fill="FFFFFF"/>
        <w:spacing w:after="0" w:line="240" w:lineRule="auto"/>
        <w:ind w:left="720"/>
        <w:contextualSpacing/>
        <w:rPr>
          <w:rFonts w:eastAsia="华文宋体" w:cstheme="minorHAnsi"/>
        </w:rPr>
      </w:pPr>
      <w:r>
        <w:rPr>
          <w:rFonts w:eastAsia="华文宋体" w:cstheme="minorHAnsi"/>
        </w:rPr>
        <w:t xml:space="preserve">currently Professor of Law and the director of the Environmental, Land Use, and Real </w:t>
      </w:r>
    </w:p>
    <w:p>
      <w:pPr>
        <w:shd w:val="clear" w:color="auto" w:fill="FFFFFF"/>
        <w:spacing w:after="0" w:line="240" w:lineRule="auto"/>
        <w:ind w:left="720"/>
        <w:contextualSpacing/>
        <w:rPr>
          <w:rFonts w:eastAsia="华文宋体" w:cstheme="minorHAnsi"/>
        </w:rPr>
      </w:pPr>
      <w:r>
        <w:rPr>
          <w:rFonts w:eastAsia="华文宋体" w:cstheme="minorHAnsi"/>
        </w:rPr>
        <w:t xml:space="preserve">Estate Law certificate program at Chapman University Fowler School of Law. His research </w:t>
      </w:r>
    </w:p>
    <w:p>
      <w:pPr>
        <w:shd w:val="clear" w:color="auto" w:fill="FFFFFF"/>
        <w:spacing w:after="0" w:line="240" w:lineRule="auto"/>
        <w:ind w:left="720"/>
        <w:contextualSpacing/>
        <w:rPr>
          <w:rFonts w:eastAsia="华文宋体" w:cstheme="minorHAnsi"/>
        </w:rPr>
      </w:pPr>
      <w:r>
        <w:rPr>
          <w:rFonts w:eastAsia="华文宋体" w:cstheme="minorHAnsi"/>
        </w:rPr>
        <w:t xml:space="preserve">combines doctrinal analysis with insights from disciplines including urban sociology, </w:t>
      </w:r>
    </w:p>
    <w:p>
      <w:pPr>
        <w:shd w:val="clear" w:color="auto" w:fill="FFFFFF"/>
        <w:spacing w:after="0" w:line="240" w:lineRule="auto"/>
        <w:ind w:left="720"/>
        <w:contextualSpacing/>
        <w:rPr>
          <w:rFonts w:eastAsia="华文宋体" w:cstheme="minorHAnsi"/>
        </w:rPr>
      </w:pPr>
      <w:r>
        <w:rPr>
          <w:rFonts w:eastAsia="华文宋体" w:cstheme="minorHAnsi"/>
        </w:rPr>
        <w:t xml:space="preserve">geography, economics, and the humanities. Professor Stahl's works have appeared in </w:t>
      </w:r>
    </w:p>
    <w:p>
      <w:pPr>
        <w:shd w:val="clear" w:color="auto" w:fill="FFFFFF"/>
        <w:spacing w:after="0" w:line="240" w:lineRule="auto"/>
        <w:ind w:left="720"/>
        <w:contextualSpacing/>
        <w:rPr>
          <w:rFonts w:eastAsia="华文宋体" w:cstheme="minorHAnsi"/>
        </w:rPr>
      </w:pPr>
      <w:r>
        <w:rPr>
          <w:rFonts w:eastAsia="华文宋体" w:cstheme="minorHAnsi"/>
        </w:rPr>
        <w:t xml:space="preserve">journals including The University of Pennsylvania Law Review, the Harvard Civil Rights-Civil </w:t>
      </w:r>
    </w:p>
    <w:p>
      <w:pPr>
        <w:shd w:val="clear" w:color="auto" w:fill="FFFFFF"/>
        <w:spacing w:after="0" w:line="240" w:lineRule="auto"/>
        <w:ind w:left="720"/>
        <w:contextualSpacing/>
        <w:rPr>
          <w:rFonts w:eastAsia="华文宋体" w:cstheme="minorHAnsi"/>
        </w:rPr>
      </w:pPr>
      <w:r>
        <w:rPr>
          <w:rFonts w:eastAsia="华文宋体" w:cstheme="minorHAnsi"/>
        </w:rPr>
        <w:t xml:space="preserve">Liberties Law Review, and Cardozo Law Review, among others. Previously, he worked as a </w:t>
      </w:r>
    </w:p>
    <w:p>
      <w:pPr>
        <w:shd w:val="clear" w:color="auto" w:fill="FFFFFF"/>
        <w:spacing w:after="0" w:line="240" w:lineRule="auto"/>
        <w:ind w:left="720"/>
        <w:contextualSpacing/>
        <w:rPr>
          <w:rFonts w:eastAsia="华文宋体" w:cstheme="minorHAnsi"/>
        </w:rPr>
      </w:pPr>
      <w:r>
        <w:rPr>
          <w:rFonts w:eastAsia="华文宋体" w:cstheme="minorHAnsi"/>
        </w:rPr>
        <w:t xml:space="preserve">Trial Attorney for the United States Department of Justice, Office of Constitutional Torts, </w:t>
      </w:r>
    </w:p>
    <w:p>
      <w:pPr>
        <w:shd w:val="clear" w:color="auto" w:fill="FFFFFF"/>
        <w:spacing w:after="0" w:line="240" w:lineRule="auto"/>
        <w:ind w:left="720"/>
        <w:contextualSpacing/>
        <w:rPr>
          <w:rFonts w:eastAsia="华文宋体" w:cstheme="minorHAnsi"/>
        </w:rPr>
      </w:pPr>
      <w:r>
        <w:rPr>
          <w:rFonts w:eastAsia="华文宋体" w:cstheme="minorHAnsi"/>
        </w:rPr>
        <w:t>and as an Associate at the Washington, D.C. law firm of Arnold &amp; Porter.</w:t>
      </w:r>
    </w:p>
    <w:p>
      <w:pPr>
        <w:shd w:val="clear" w:color="auto" w:fill="FFFFFF"/>
        <w:spacing w:after="0" w:line="240" w:lineRule="auto"/>
        <w:ind w:left="720"/>
        <w:contextualSpacing/>
        <w:rPr>
          <w:rStyle w:val="19"/>
          <w:rFonts w:eastAsia="华文宋体" w:cstheme="minorHAnsi"/>
          <w:lang w:eastAsia="zh-CN"/>
        </w:rPr>
      </w:pPr>
      <w:r>
        <w:rPr>
          <w:rStyle w:val="19"/>
          <w:rFonts w:eastAsia="华文宋体" w:cstheme="minorHAnsi"/>
          <w:lang w:eastAsia="zh-CN"/>
        </w:rPr>
        <w:t>Kenneth Stahl是密歇根大学和耶鲁大学法学院的毕业生。他是现任 查普曼大学福勒法学院法律教授，环境、土地利用和不动产遗产法证书课程主任 。他的研究 将理论分析与城市社会学 、地理、经济和人文学科等学科的见解相结合。Stahl教授的著作已在 包括</w:t>
      </w:r>
      <w:r>
        <w:rPr>
          <w:rFonts w:eastAsia="华文宋体" w:cstheme="minorHAnsi"/>
          <w:lang w:eastAsia="zh-CN"/>
        </w:rPr>
        <w:t>The University of Pennsylvania Law Review, the Harvard Civil Rights-Civil  Liberties Law Review, and Cardozo Law Review</w:t>
      </w:r>
      <w:r>
        <w:rPr>
          <w:rStyle w:val="19"/>
          <w:rFonts w:eastAsia="华文宋体" w:cstheme="minorHAnsi"/>
          <w:lang w:eastAsia="zh-CN"/>
        </w:rPr>
        <w:t>等期刊 发表。此前，他是一名 美国司法部宪法侵权办公室的审判律师， 并担任华盛顿特区Arnold &amp; Porter律师事务所的合伙人。</w:t>
      </w:r>
    </w:p>
    <w:p>
      <w:pPr>
        <w:shd w:val="clear" w:color="auto" w:fill="FFFFFF"/>
        <w:spacing w:after="0" w:line="240" w:lineRule="auto"/>
        <w:ind w:left="720"/>
        <w:contextualSpacing/>
        <w:rPr>
          <w:rFonts w:eastAsia="华文宋体" w:cstheme="minorHAnsi"/>
          <w:lang w:eastAsia="zh-CN"/>
        </w:rPr>
      </w:pPr>
    </w:p>
    <w:sectPr>
      <w:headerReference r:id="rId5" w:type="default"/>
      <w:pgSz w:w="12240" w:h="15840"/>
      <w:pgMar w:top="1440" w:right="1440" w:bottom="99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游ゴシック Light">
    <w:altName w:val="Segoe Print"/>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eastAsia="zh-CN"/>
      </w:rPr>
      <w:drawing>
        <wp:anchor distT="0" distB="0" distL="114300" distR="114300" simplePos="0" relativeHeight="251659264" behindDoc="0" locked="0" layoutInCell="1" allowOverlap="1">
          <wp:simplePos x="0" y="0"/>
          <wp:positionH relativeFrom="column">
            <wp:posOffset>-387985</wp:posOffset>
          </wp:positionH>
          <wp:positionV relativeFrom="paragraph">
            <wp:posOffset>-224155</wp:posOffset>
          </wp:positionV>
          <wp:extent cx="3372485" cy="609600"/>
          <wp:effectExtent l="0" t="0" r="0" b="0"/>
          <wp:wrapNone/>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2485" cy="609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B333FE"/>
    <w:multiLevelType w:val="multilevel"/>
    <w:tmpl w:val="23B333FE"/>
    <w:lvl w:ilvl="0" w:tentative="0">
      <w:start w:val="1"/>
      <w:numFmt w:val="bullet"/>
      <w:lvlText w:val="o"/>
      <w:lvlJc w:val="left"/>
      <w:pPr>
        <w:ind w:left="1160" w:hanging="440"/>
      </w:pPr>
      <w:rPr>
        <w:rFonts w:hint="default" w:ascii="Courier New" w:hAnsi="Courier New" w:cs="Courier New"/>
      </w:rPr>
    </w:lvl>
    <w:lvl w:ilvl="1" w:tentative="0">
      <w:start w:val="1"/>
      <w:numFmt w:val="bullet"/>
      <w:lvlText w:val=""/>
      <w:lvlJc w:val="left"/>
      <w:pPr>
        <w:ind w:left="1600" w:hanging="440"/>
      </w:pPr>
      <w:rPr>
        <w:rFonts w:hint="default" w:ascii="Wingdings" w:hAnsi="Wingdings"/>
      </w:rPr>
    </w:lvl>
    <w:lvl w:ilvl="2" w:tentative="0">
      <w:start w:val="1"/>
      <w:numFmt w:val="bullet"/>
      <w:lvlText w:val=""/>
      <w:lvlJc w:val="left"/>
      <w:pPr>
        <w:ind w:left="2040" w:hanging="440"/>
      </w:pPr>
      <w:rPr>
        <w:rFonts w:hint="default" w:ascii="Wingdings" w:hAnsi="Wingdings"/>
      </w:rPr>
    </w:lvl>
    <w:lvl w:ilvl="3" w:tentative="0">
      <w:start w:val="1"/>
      <w:numFmt w:val="bullet"/>
      <w:lvlText w:val=""/>
      <w:lvlJc w:val="left"/>
      <w:pPr>
        <w:ind w:left="2480" w:hanging="440"/>
      </w:pPr>
      <w:rPr>
        <w:rFonts w:hint="default" w:ascii="Wingdings" w:hAnsi="Wingdings"/>
      </w:rPr>
    </w:lvl>
    <w:lvl w:ilvl="4" w:tentative="0">
      <w:start w:val="1"/>
      <w:numFmt w:val="bullet"/>
      <w:lvlText w:val=""/>
      <w:lvlJc w:val="left"/>
      <w:pPr>
        <w:ind w:left="2920" w:hanging="440"/>
      </w:pPr>
      <w:rPr>
        <w:rFonts w:hint="default" w:ascii="Wingdings" w:hAnsi="Wingdings"/>
      </w:rPr>
    </w:lvl>
    <w:lvl w:ilvl="5" w:tentative="0">
      <w:start w:val="1"/>
      <w:numFmt w:val="bullet"/>
      <w:lvlText w:val=""/>
      <w:lvlJc w:val="left"/>
      <w:pPr>
        <w:ind w:left="3360" w:hanging="440"/>
      </w:pPr>
      <w:rPr>
        <w:rFonts w:hint="default" w:ascii="Wingdings" w:hAnsi="Wingdings"/>
      </w:rPr>
    </w:lvl>
    <w:lvl w:ilvl="6" w:tentative="0">
      <w:start w:val="1"/>
      <w:numFmt w:val="bullet"/>
      <w:lvlText w:val=""/>
      <w:lvlJc w:val="left"/>
      <w:pPr>
        <w:ind w:left="3800" w:hanging="440"/>
      </w:pPr>
      <w:rPr>
        <w:rFonts w:hint="default" w:ascii="Wingdings" w:hAnsi="Wingdings"/>
      </w:rPr>
    </w:lvl>
    <w:lvl w:ilvl="7" w:tentative="0">
      <w:start w:val="1"/>
      <w:numFmt w:val="bullet"/>
      <w:lvlText w:val=""/>
      <w:lvlJc w:val="left"/>
      <w:pPr>
        <w:ind w:left="4240" w:hanging="440"/>
      </w:pPr>
      <w:rPr>
        <w:rFonts w:hint="default" w:ascii="Wingdings" w:hAnsi="Wingdings"/>
      </w:rPr>
    </w:lvl>
    <w:lvl w:ilvl="8" w:tentative="0">
      <w:start w:val="1"/>
      <w:numFmt w:val="bullet"/>
      <w:lvlText w:val=""/>
      <w:lvlJc w:val="left"/>
      <w:pPr>
        <w:ind w:left="4680" w:hanging="440"/>
      </w:pPr>
      <w:rPr>
        <w:rFonts w:hint="default" w:ascii="Wingdings" w:hAnsi="Wingdings"/>
      </w:rPr>
    </w:lvl>
  </w:abstractNum>
  <w:abstractNum w:abstractNumId="1">
    <w:nsid w:val="377F43B7"/>
    <w:multiLevelType w:val="multilevel"/>
    <w:tmpl w:val="377F43B7"/>
    <w:lvl w:ilvl="0" w:tentative="0">
      <w:start w:val="1"/>
      <w:numFmt w:val="lowerLetter"/>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6336573E"/>
    <w:multiLevelType w:val="multilevel"/>
    <w:tmpl w:val="6336573E"/>
    <w:lvl w:ilvl="0" w:tentative="0">
      <w:start w:val="1"/>
      <w:numFmt w:val="lowerLetter"/>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64B70728"/>
    <w:multiLevelType w:val="multilevel"/>
    <w:tmpl w:val="64B70728"/>
    <w:lvl w:ilvl="0" w:tentative="0">
      <w:start w:val="1"/>
      <w:numFmt w:val="bullet"/>
      <w:lvlText w:val="o"/>
      <w:lvlJc w:val="left"/>
      <w:pPr>
        <w:ind w:left="1160" w:hanging="440"/>
      </w:pPr>
      <w:rPr>
        <w:rFonts w:hint="default" w:ascii="Courier New" w:hAnsi="Courier New" w:cs="Courier New"/>
      </w:rPr>
    </w:lvl>
    <w:lvl w:ilvl="1" w:tentative="0">
      <w:start w:val="1"/>
      <w:numFmt w:val="bullet"/>
      <w:lvlText w:val=""/>
      <w:lvlJc w:val="left"/>
      <w:pPr>
        <w:ind w:left="1600" w:hanging="440"/>
      </w:pPr>
      <w:rPr>
        <w:rFonts w:hint="default" w:ascii="Wingdings" w:hAnsi="Wingdings"/>
      </w:rPr>
    </w:lvl>
    <w:lvl w:ilvl="2" w:tentative="0">
      <w:start w:val="1"/>
      <w:numFmt w:val="bullet"/>
      <w:lvlText w:val=""/>
      <w:lvlJc w:val="left"/>
      <w:pPr>
        <w:ind w:left="2040" w:hanging="440"/>
      </w:pPr>
      <w:rPr>
        <w:rFonts w:hint="default" w:ascii="Wingdings" w:hAnsi="Wingdings"/>
      </w:rPr>
    </w:lvl>
    <w:lvl w:ilvl="3" w:tentative="0">
      <w:start w:val="1"/>
      <w:numFmt w:val="bullet"/>
      <w:lvlText w:val=""/>
      <w:lvlJc w:val="left"/>
      <w:pPr>
        <w:ind w:left="2480" w:hanging="440"/>
      </w:pPr>
      <w:rPr>
        <w:rFonts w:hint="default" w:ascii="Wingdings" w:hAnsi="Wingdings"/>
      </w:rPr>
    </w:lvl>
    <w:lvl w:ilvl="4" w:tentative="0">
      <w:start w:val="1"/>
      <w:numFmt w:val="bullet"/>
      <w:lvlText w:val=""/>
      <w:lvlJc w:val="left"/>
      <w:pPr>
        <w:ind w:left="2920" w:hanging="440"/>
      </w:pPr>
      <w:rPr>
        <w:rFonts w:hint="default" w:ascii="Wingdings" w:hAnsi="Wingdings"/>
      </w:rPr>
    </w:lvl>
    <w:lvl w:ilvl="5" w:tentative="0">
      <w:start w:val="1"/>
      <w:numFmt w:val="bullet"/>
      <w:lvlText w:val=""/>
      <w:lvlJc w:val="left"/>
      <w:pPr>
        <w:ind w:left="3360" w:hanging="440"/>
      </w:pPr>
      <w:rPr>
        <w:rFonts w:hint="default" w:ascii="Wingdings" w:hAnsi="Wingdings"/>
      </w:rPr>
    </w:lvl>
    <w:lvl w:ilvl="6" w:tentative="0">
      <w:start w:val="1"/>
      <w:numFmt w:val="bullet"/>
      <w:lvlText w:val=""/>
      <w:lvlJc w:val="left"/>
      <w:pPr>
        <w:ind w:left="3800" w:hanging="440"/>
      </w:pPr>
      <w:rPr>
        <w:rFonts w:hint="default" w:ascii="Wingdings" w:hAnsi="Wingdings"/>
      </w:rPr>
    </w:lvl>
    <w:lvl w:ilvl="7" w:tentative="0">
      <w:start w:val="1"/>
      <w:numFmt w:val="bullet"/>
      <w:lvlText w:val=""/>
      <w:lvlJc w:val="left"/>
      <w:pPr>
        <w:ind w:left="4240" w:hanging="440"/>
      </w:pPr>
      <w:rPr>
        <w:rFonts w:hint="default" w:ascii="Wingdings" w:hAnsi="Wingdings"/>
      </w:rPr>
    </w:lvl>
    <w:lvl w:ilvl="8" w:tentative="0">
      <w:start w:val="1"/>
      <w:numFmt w:val="bullet"/>
      <w:lvlText w:val=""/>
      <w:lvlJc w:val="left"/>
      <w:pPr>
        <w:ind w:left="4680" w:hanging="440"/>
      </w:pPr>
      <w:rPr>
        <w:rFonts w:hint="default" w:ascii="Wingdings" w:hAnsi="Wingdings"/>
      </w:rPr>
    </w:lvl>
  </w:abstractNum>
  <w:abstractNum w:abstractNumId="4">
    <w:nsid w:val="64DB745B"/>
    <w:multiLevelType w:val="multilevel"/>
    <w:tmpl w:val="64DB745B"/>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
    <w:nsid w:val="6CE97E5E"/>
    <w:multiLevelType w:val="multilevel"/>
    <w:tmpl w:val="6CE97E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0MWE0YzdkY2YzOTM0OGVjYWE5NzIyOTg0NzBmZjkifQ=="/>
  </w:docVars>
  <w:rsids>
    <w:rsidRoot w:val="0013055D"/>
    <w:rsid w:val="00000DBA"/>
    <w:rsid w:val="00012F7F"/>
    <w:rsid w:val="00023313"/>
    <w:rsid w:val="00023A0F"/>
    <w:rsid w:val="0002550F"/>
    <w:rsid w:val="00036CF0"/>
    <w:rsid w:val="00042D2C"/>
    <w:rsid w:val="00051CEE"/>
    <w:rsid w:val="00054F82"/>
    <w:rsid w:val="00095E82"/>
    <w:rsid w:val="0009699A"/>
    <w:rsid w:val="000B47D6"/>
    <w:rsid w:val="000B6668"/>
    <w:rsid w:val="000B77DF"/>
    <w:rsid w:val="00100125"/>
    <w:rsid w:val="00104954"/>
    <w:rsid w:val="00126C17"/>
    <w:rsid w:val="0013055D"/>
    <w:rsid w:val="001316BC"/>
    <w:rsid w:val="0014001D"/>
    <w:rsid w:val="001561E1"/>
    <w:rsid w:val="00162DEF"/>
    <w:rsid w:val="0017250A"/>
    <w:rsid w:val="00173EB6"/>
    <w:rsid w:val="0017694D"/>
    <w:rsid w:val="00180E88"/>
    <w:rsid w:val="001833A1"/>
    <w:rsid w:val="001B6387"/>
    <w:rsid w:val="001C0666"/>
    <w:rsid w:val="001D610B"/>
    <w:rsid w:val="001E14F6"/>
    <w:rsid w:val="001E220B"/>
    <w:rsid w:val="001E5920"/>
    <w:rsid w:val="00227434"/>
    <w:rsid w:val="00237565"/>
    <w:rsid w:val="00245471"/>
    <w:rsid w:val="002643D1"/>
    <w:rsid w:val="0026623A"/>
    <w:rsid w:val="00271BE9"/>
    <w:rsid w:val="002A1F31"/>
    <w:rsid w:val="002A4027"/>
    <w:rsid w:val="002A55BF"/>
    <w:rsid w:val="002A66DA"/>
    <w:rsid w:val="002B3A40"/>
    <w:rsid w:val="002B55E8"/>
    <w:rsid w:val="002C4778"/>
    <w:rsid w:val="002C4FCC"/>
    <w:rsid w:val="002C5048"/>
    <w:rsid w:val="002C509B"/>
    <w:rsid w:val="002C580A"/>
    <w:rsid w:val="002E1849"/>
    <w:rsid w:val="002E1949"/>
    <w:rsid w:val="002E3770"/>
    <w:rsid w:val="002F05BC"/>
    <w:rsid w:val="002F498B"/>
    <w:rsid w:val="00332205"/>
    <w:rsid w:val="00337665"/>
    <w:rsid w:val="00360451"/>
    <w:rsid w:val="00362B2B"/>
    <w:rsid w:val="00370EF4"/>
    <w:rsid w:val="00385551"/>
    <w:rsid w:val="00386561"/>
    <w:rsid w:val="003934E8"/>
    <w:rsid w:val="003A7F37"/>
    <w:rsid w:val="003D124F"/>
    <w:rsid w:val="003D443B"/>
    <w:rsid w:val="003E758E"/>
    <w:rsid w:val="003F29A7"/>
    <w:rsid w:val="003F3F16"/>
    <w:rsid w:val="00404623"/>
    <w:rsid w:val="00413779"/>
    <w:rsid w:val="00426136"/>
    <w:rsid w:val="0045789E"/>
    <w:rsid w:val="004623CC"/>
    <w:rsid w:val="004739C5"/>
    <w:rsid w:val="00476C47"/>
    <w:rsid w:val="004816FA"/>
    <w:rsid w:val="00483ABB"/>
    <w:rsid w:val="004945E6"/>
    <w:rsid w:val="00497D83"/>
    <w:rsid w:val="004A2900"/>
    <w:rsid w:val="004A6E20"/>
    <w:rsid w:val="004B4A24"/>
    <w:rsid w:val="004B6E16"/>
    <w:rsid w:val="004E5B5E"/>
    <w:rsid w:val="004F55F8"/>
    <w:rsid w:val="004F576E"/>
    <w:rsid w:val="00505E5A"/>
    <w:rsid w:val="005204F3"/>
    <w:rsid w:val="00522680"/>
    <w:rsid w:val="005229C6"/>
    <w:rsid w:val="00532859"/>
    <w:rsid w:val="00534C97"/>
    <w:rsid w:val="005417E4"/>
    <w:rsid w:val="005800A8"/>
    <w:rsid w:val="0058713D"/>
    <w:rsid w:val="005E0B34"/>
    <w:rsid w:val="00610AAE"/>
    <w:rsid w:val="00620A06"/>
    <w:rsid w:val="00627C83"/>
    <w:rsid w:val="00647124"/>
    <w:rsid w:val="00647FD7"/>
    <w:rsid w:val="0067676A"/>
    <w:rsid w:val="006A5CFA"/>
    <w:rsid w:val="006A7AB9"/>
    <w:rsid w:val="006B7546"/>
    <w:rsid w:val="006D423C"/>
    <w:rsid w:val="006D6DB6"/>
    <w:rsid w:val="00700DC5"/>
    <w:rsid w:val="0072157D"/>
    <w:rsid w:val="00722E04"/>
    <w:rsid w:val="00740EEE"/>
    <w:rsid w:val="00750842"/>
    <w:rsid w:val="007508EC"/>
    <w:rsid w:val="00763B20"/>
    <w:rsid w:val="00766980"/>
    <w:rsid w:val="00771973"/>
    <w:rsid w:val="00777326"/>
    <w:rsid w:val="00786DE0"/>
    <w:rsid w:val="007A341D"/>
    <w:rsid w:val="007A5856"/>
    <w:rsid w:val="007B43E1"/>
    <w:rsid w:val="007B6CB8"/>
    <w:rsid w:val="007C1144"/>
    <w:rsid w:val="007F3D6C"/>
    <w:rsid w:val="00806E36"/>
    <w:rsid w:val="00830064"/>
    <w:rsid w:val="00832000"/>
    <w:rsid w:val="00836A57"/>
    <w:rsid w:val="00851C7D"/>
    <w:rsid w:val="00854881"/>
    <w:rsid w:val="0086030B"/>
    <w:rsid w:val="008668EB"/>
    <w:rsid w:val="00872319"/>
    <w:rsid w:val="0088261D"/>
    <w:rsid w:val="0089071E"/>
    <w:rsid w:val="00890D1A"/>
    <w:rsid w:val="00893914"/>
    <w:rsid w:val="008A4F36"/>
    <w:rsid w:val="008B5499"/>
    <w:rsid w:val="008D2772"/>
    <w:rsid w:val="008E7B2B"/>
    <w:rsid w:val="008F1476"/>
    <w:rsid w:val="008F2656"/>
    <w:rsid w:val="008F50CA"/>
    <w:rsid w:val="00901F23"/>
    <w:rsid w:val="009156CC"/>
    <w:rsid w:val="00921D8F"/>
    <w:rsid w:val="0093118F"/>
    <w:rsid w:val="00942B15"/>
    <w:rsid w:val="00957471"/>
    <w:rsid w:val="00965DAD"/>
    <w:rsid w:val="00990554"/>
    <w:rsid w:val="00994382"/>
    <w:rsid w:val="009B0FFF"/>
    <w:rsid w:val="009B5707"/>
    <w:rsid w:val="009C72AA"/>
    <w:rsid w:val="009F252F"/>
    <w:rsid w:val="00A0615E"/>
    <w:rsid w:val="00A11223"/>
    <w:rsid w:val="00A345F7"/>
    <w:rsid w:val="00A40349"/>
    <w:rsid w:val="00A46223"/>
    <w:rsid w:val="00A47D13"/>
    <w:rsid w:val="00A708C2"/>
    <w:rsid w:val="00A85442"/>
    <w:rsid w:val="00AA1E71"/>
    <w:rsid w:val="00AB20B2"/>
    <w:rsid w:val="00AB3390"/>
    <w:rsid w:val="00AB5A82"/>
    <w:rsid w:val="00AF6B3B"/>
    <w:rsid w:val="00B05F84"/>
    <w:rsid w:val="00B103E3"/>
    <w:rsid w:val="00B1578E"/>
    <w:rsid w:val="00B22E1D"/>
    <w:rsid w:val="00B24D03"/>
    <w:rsid w:val="00B305EC"/>
    <w:rsid w:val="00B30F0C"/>
    <w:rsid w:val="00B33AEF"/>
    <w:rsid w:val="00B44086"/>
    <w:rsid w:val="00B4682F"/>
    <w:rsid w:val="00B526EC"/>
    <w:rsid w:val="00B60E42"/>
    <w:rsid w:val="00B64D8D"/>
    <w:rsid w:val="00B80E17"/>
    <w:rsid w:val="00B85398"/>
    <w:rsid w:val="00BC63EB"/>
    <w:rsid w:val="00BD70F5"/>
    <w:rsid w:val="00BF509F"/>
    <w:rsid w:val="00C01825"/>
    <w:rsid w:val="00C2726D"/>
    <w:rsid w:val="00C31496"/>
    <w:rsid w:val="00C34D80"/>
    <w:rsid w:val="00C3596E"/>
    <w:rsid w:val="00C42CCB"/>
    <w:rsid w:val="00C46845"/>
    <w:rsid w:val="00C62B5A"/>
    <w:rsid w:val="00C64255"/>
    <w:rsid w:val="00C77A92"/>
    <w:rsid w:val="00C83BE6"/>
    <w:rsid w:val="00C9777A"/>
    <w:rsid w:val="00CA4EAA"/>
    <w:rsid w:val="00CA64E4"/>
    <w:rsid w:val="00CB3B00"/>
    <w:rsid w:val="00CB6A4B"/>
    <w:rsid w:val="00CC227A"/>
    <w:rsid w:val="00CD2383"/>
    <w:rsid w:val="00CE5D8C"/>
    <w:rsid w:val="00CF02DE"/>
    <w:rsid w:val="00CF6898"/>
    <w:rsid w:val="00D408AC"/>
    <w:rsid w:val="00D411EF"/>
    <w:rsid w:val="00D5498D"/>
    <w:rsid w:val="00D556ED"/>
    <w:rsid w:val="00D708C5"/>
    <w:rsid w:val="00D918FF"/>
    <w:rsid w:val="00DC1D06"/>
    <w:rsid w:val="00DD203E"/>
    <w:rsid w:val="00DF5869"/>
    <w:rsid w:val="00DF76BC"/>
    <w:rsid w:val="00DF786C"/>
    <w:rsid w:val="00E00B03"/>
    <w:rsid w:val="00E1753E"/>
    <w:rsid w:val="00E17BAA"/>
    <w:rsid w:val="00E26E68"/>
    <w:rsid w:val="00E50E65"/>
    <w:rsid w:val="00E63DEA"/>
    <w:rsid w:val="00E817F8"/>
    <w:rsid w:val="00E82AB8"/>
    <w:rsid w:val="00E914CE"/>
    <w:rsid w:val="00EC3CC7"/>
    <w:rsid w:val="00ED3CE3"/>
    <w:rsid w:val="00F00A28"/>
    <w:rsid w:val="00F143CA"/>
    <w:rsid w:val="00F25E61"/>
    <w:rsid w:val="00F51B19"/>
    <w:rsid w:val="00F51C5C"/>
    <w:rsid w:val="00F60A18"/>
    <w:rsid w:val="00F64CF7"/>
    <w:rsid w:val="00FB12A9"/>
    <w:rsid w:val="00FC0D6E"/>
    <w:rsid w:val="00FC25C0"/>
    <w:rsid w:val="00FC49DC"/>
    <w:rsid w:val="00FD6C8F"/>
    <w:rsid w:val="00FE2397"/>
    <w:rsid w:val="00FE4C28"/>
    <w:rsid w:val="00FF65C7"/>
    <w:rsid w:val="1426551F"/>
    <w:rsid w:val="206B4B81"/>
    <w:rsid w:val="247D13E1"/>
    <w:rsid w:val="2F95018C"/>
    <w:rsid w:val="45B26680"/>
    <w:rsid w:val="683D5E43"/>
    <w:rsid w:val="743B6E72"/>
    <w:rsid w:val="7E9A5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next w:val="1"/>
    <w:link w:val="17"/>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18"/>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23"/>
    <w:unhideWhenUsed/>
    <w:qFormat/>
    <w:uiPriority w:val="99"/>
    <w:pPr>
      <w:tabs>
        <w:tab w:val="center" w:pos="4680"/>
        <w:tab w:val="right" w:pos="9360"/>
      </w:tabs>
      <w:spacing w:after="0" w:line="240" w:lineRule="auto"/>
    </w:pPr>
  </w:style>
  <w:style w:type="paragraph" w:styleId="6">
    <w:name w:val="header"/>
    <w:basedOn w:val="1"/>
    <w:link w:val="22"/>
    <w:unhideWhenUsed/>
    <w:qFormat/>
    <w:uiPriority w:val="99"/>
    <w:pPr>
      <w:tabs>
        <w:tab w:val="center" w:pos="4680"/>
        <w:tab w:val="right" w:pos="9360"/>
      </w:tabs>
      <w:spacing w:after="0" w:line="240" w:lineRule="auto"/>
    </w:p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FollowedHyperlink"/>
    <w:basedOn w:val="10"/>
    <w:semiHidden/>
    <w:unhideWhenUsed/>
    <w:qFormat/>
    <w:uiPriority w:val="99"/>
    <w:rPr>
      <w:color w:val="954F72" w:themeColor="followedHyperlink"/>
      <w:u w:val="single"/>
      <w14:textFill>
        <w14:solidFill>
          <w14:schemeClr w14:val="folHlink"/>
        </w14:solidFill>
      </w14:textFill>
    </w:rPr>
  </w:style>
  <w:style w:type="character" w:styleId="13">
    <w:name w:val="Emphasis"/>
    <w:basedOn w:val="10"/>
    <w:qFormat/>
    <w:uiPriority w:val="20"/>
    <w:rPr>
      <w:i/>
      <w:iCs/>
    </w:rPr>
  </w:style>
  <w:style w:type="character" w:styleId="14">
    <w:name w:val="Hyperlink"/>
    <w:basedOn w:val="10"/>
    <w:unhideWhenUsed/>
    <w:qFormat/>
    <w:uiPriority w:val="99"/>
    <w:rPr>
      <w:color w:val="0563C1" w:themeColor="hyperlink"/>
      <w:u w:val="single"/>
      <w14:textFill>
        <w14:solidFill>
          <w14:schemeClr w14:val="hlink"/>
        </w14:solidFill>
      </w14:textFill>
    </w:rPr>
  </w:style>
  <w:style w:type="character" w:customStyle="1" w:styleId="15">
    <w:name w:val="未处理的提及1"/>
    <w:basedOn w:val="10"/>
    <w:semiHidden/>
    <w:unhideWhenUsed/>
    <w:qFormat/>
    <w:uiPriority w:val="99"/>
    <w:rPr>
      <w:color w:val="605E5C"/>
      <w:shd w:val="clear" w:color="auto" w:fill="E1DFDD"/>
    </w:rPr>
  </w:style>
  <w:style w:type="character" w:customStyle="1" w:styleId="16">
    <w:name w:val="标题 1 字符"/>
    <w:basedOn w:val="10"/>
    <w:link w:val="2"/>
    <w:qFormat/>
    <w:uiPriority w:val="9"/>
    <w:rPr>
      <w:rFonts w:ascii="Times New Roman" w:hAnsi="Times New Roman" w:eastAsia="Times New Roman" w:cs="Times New Roman"/>
      <w:b/>
      <w:bCs/>
      <w:kern w:val="36"/>
      <w:sz w:val="48"/>
      <w:szCs w:val="48"/>
    </w:rPr>
  </w:style>
  <w:style w:type="character" w:customStyle="1" w:styleId="17">
    <w:name w:val="标题 2 字符"/>
    <w:basedOn w:val="10"/>
    <w:link w:val="3"/>
    <w:semiHidden/>
    <w:qFormat/>
    <w:uiPriority w:val="9"/>
    <w:rPr>
      <w:rFonts w:asciiTheme="majorHAnsi" w:hAnsiTheme="majorHAnsi" w:eastAsiaTheme="majorEastAsia" w:cstheme="majorBidi"/>
      <w:color w:val="2F5597" w:themeColor="accent1" w:themeShade="BF"/>
      <w:sz w:val="26"/>
      <w:szCs w:val="26"/>
    </w:rPr>
  </w:style>
  <w:style w:type="character" w:customStyle="1" w:styleId="18">
    <w:name w:val="标题 3 字符"/>
    <w:basedOn w:val="10"/>
    <w:link w:val="4"/>
    <w:semiHidden/>
    <w:qFormat/>
    <w:uiPriority w:val="9"/>
    <w:rPr>
      <w:rFonts w:asciiTheme="majorHAnsi" w:hAnsiTheme="majorHAnsi" w:eastAsiaTheme="majorEastAsia" w:cstheme="majorBidi"/>
      <w:color w:val="203864" w:themeColor="accent1" w:themeShade="80"/>
      <w:sz w:val="24"/>
      <w:szCs w:val="24"/>
    </w:rPr>
  </w:style>
  <w:style w:type="character" w:customStyle="1" w:styleId="19">
    <w:name w:val="normaltextrun"/>
    <w:basedOn w:val="10"/>
    <w:qFormat/>
    <w:uiPriority w:val="0"/>
  </w:style>
  <w:style w:type="paragraph" w:styleId="20">
    <w:name w:val="List Paragraph"/>
    <w:basedOn w:val="1"/>
    <w:qFormat/>
    <w:uiPriority w:val="34"/>
    <w:pPr>
      <w:ind w:left="720"/>
      <w:contextualSpacing/>
    </w:pPr>
  </w:style>
  <w:style w:type="paragraph" w:customStyle="1" w:styleId="21">
    <w:name w:val="x_msonormal"/>
    <w:basedOn w:val="1"/>
    <w:qFormat/>
    <w:uiPriority w:val="99"/>
    <w:pPr>
      <w:spacing w:after="0" w:line="240" w:lineRule="auto"/>
    </w:pPr>
    <w:rPr>
      <w:rFonts w:ascii="Calibri" w:hAnsi="Calibri" w:eastAsia="Calibri" w:cs="Calibri"/>
    </w:rPr>
  </w:style>
  <w:style w:type="character" w:customStyle="1" w:styleId="22">
    <w:name w:val="页眉 字符"/>
    <w:basedOn w:val="10"/>
    <w:link w:val="6"/>
    <w:qFormat/>
    <w:uiPriority w:val="99"/>
  </w:style>
  <w:style w:type="character" w:customStyle="1" w:styleId="23">
    <w:name w:val="页脚 字符"/>
    <w:basedOn w:val="10"/>
    <w:link w:val="5"/>
    <w:qFormat/>
    <w:uiPriority w:val="99"/>
  </w:style>
  <w:style w:type="paragraph" w:customStyle="1" w:styleId="24">
    <w:name w:val="Default"/>
    <w:qFormat/>
    <w:uiPriority w:val="0"/>
    <w:pPr>
      <w:autoSpaceDE w:val="0"/>
      <w:autoSpaceDN w:val="0"/>
      <w:adjustRightInd w:val="0"/>
    </w:pPr>
    <w:rPr>
      <w:rFonts w:ascii="Calibri" w:hAnsi="Calibri" w:cs="Calibri" w:eastAsiaTheme="minorHAnsi"/>
      <w:color w:val="000000"/>
      <w:sz w:val="24"/>
      <w:szCs w:val="24"/>
      <w:lang w:val="en-US" w:eastAsia="en-US" w:bidi="ar-SA"/>
    </w:rPr>
  </w:style>
  <w:style w:type="paragraph" w:customStyle="1" w:styleId="25">
    <w:name w:val="contentpasted0"/>
    <w:basedOn w:val="1"/>
    <w:semiHidden/>
    <w:qFormat/>
    <w:uiPriority w:val="99"/>
    <w:pPr>
      <w:spacing w:after="0" w:line="240" w:lineRule="auto"/>
    </w:pPr>
    <w:rPr>
      <w:rFonts w:ascii="Calibri" w:hAnsi="Calibri" w:cs="Calibri"/>
    </w:rPr>
  </w:style>
  <w:style w:type="paragraph" w:customStyle="1" w:styleId="26">
    <w:name w:val="contentpasted1"/>
    <w:basedOn w:val="1"/>
    <w:semiHidden/>
    <w:qFormat/>
    <w:uiPriority w:val="99"/>
    <w:pPr>
      <w:spacing w:before="100" w:beforeAutospacing="1" w:after="100" w:afterAutospacing="1" w:line="240" w:lineRule="auto"/>
    </w:pPr>
    <w:rPr>
      <w:rFonts w:ascii="Calibri" w:hAnsi="Calibri" w:cs="Calibri"/>
    </w:rPr>
  </w:style>
  <w:style w:type="character" w:customStyle="1" w:styleId="27">
    <w:name w:val="contentpasted11"/>
    <w:basedOn w:val="10"/>
    <w:qFormat/>
    <w:uiPriority w:val="0"/>
  </w:style>
  <w:style w:type="character" w:customStyle="1" w:styleId="28">
    <w:name w:val="contentpasted3"/>
    <w:basedOn w:val="10"/>
    <w:qFormat/>
    <w:uiPriority w:val="0"/>
  </w:style>
  <w:style w:type="paragraph" w:customStyle="1" w:styleId="29">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0">
    <w:name w:val="eop"/>
    <w:basedOn w:val="10"/>
    <w:qFormat/>
    <w:uiPriority w:val="0"/>
  </w:style>
  <w:style w:type="character" w:customStyle="1" w:styleId="31">
    <w:name w:val="scxw164393206"/>
    <w:basedOn w:val="10"/>
    <w:qFormat/>
    <w:uiPriority w:val="0"/>
  </w:style>
  <w:style w:type="character" w:customStyle="1" w:styleId="32">
    <w:name w:val="scxw232375397"/>
    <w:basedOn w:val="10"/>
    <w:qFormat/>
    <w:uiPriority w:val="0"/>
  </w:style>
  <w:style w:type="character" w:customStyle="1" w:styleId="33">
    <w:name w:val="scxw89819563"/>
    <w:basedOn w:val="10"/>
    <w:qFormat/>
    <w:uiPriority w:val="0"/>
  </w:style>
  <w:style w:type="character" w:customStyle="1" w:styleId="34">
    <w:name w:val="scxw88958468"/>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AF6EC57B8ACC4FB0B85D3E26927A79" ma:contentTypeVersion="16" ma:contentTypeDescription="Create a new document." ma:contentTypeScope="" ma:versionID="73132b24f744eff2fe19d3461021b2c7">
  <xsd:schema xmlns:xsd="http://www.w3.org/2001/XMLSchema" xmlns:xs="http://www.w3.org/2001/XMLSchema" xmlns:p="http://schemas.microsoft.com/office/2006/metadata/properties" xmlns:ns2="0e447f43-cff5-40e8-bc86-7b650fa3696c" xmlns:ns3="a69536ad-166c-4bbf-9575-4013c6e392ff" targetNamespace="http://schemas.microsoft.com/office/2006/metadata/properties" ma:root="true" ma:fieldsID="2f0e8288c25f5c55ece5bee648c8ccfb" ns2:_="" ns3:_="">
    <xsd:import namespace="0e447f43-cff5-40e8-bc86-7b650fa3696c"/>
    <xsd:import namespace="a69536ad-166c-4bbf-9575-4013c6e392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47f43-cff5-40e8-bc86-7b650fa36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9536ad-166c-4bbf-9575-4013c6e392f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b4ea600-9c67-4d14-922a-b87924afc678}" ma:internalName="TaxCatchAll" ma:showField="CatchAllData" ma:web="a69536ad-166c-4bbf-9575-4013c6e392f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447f43-cff5-40e8-bc86-7b650fa3696c">
      <Terms xmlns="http://schemas.microsoft.com/office/infopath/2007/PartnerControls"/>
    </lcf76f155ced4ddcb4097134ff3c332f>
    <TaxCatchAll xmlns="a69536ad-166c-4bbf-9575-4013c6e392ff" xsi:nil="true"/>
  </documentManagement>
</p:properties>
</file>

<file path=customXml/itemProps1.xml><?xml version="1.0" encoding="utf-8"?>
<ds:datastoreItem xmlns:ds="http://schemas.openxmlformats.org/officeDocument/2006/customXml" ds:itemID="{4582E6B3-B133-4E98-B2A5-249BDC03562D}">
  <ds:schemaRefs/>
</ds:datastoreItem>
</file>

<file path=customXml/itemProps2.xml><?xml version="1.0" encoding="utf-8"?>
<ds:datastoreItem xmlns:ds="http://schemas.openxmlformats.org/officeDocument/2006/customXml" ds:itemID="{E59FDD0D-CA21-4A12-9C41-9DEAEF920FC7}">
  <ds:schemaRefs/>
</ds:datastoreItem>
</file>

<file path=customXml/itemProps3.xml><?xml version="1.0" encoding="utf-8"?>
<ds:datastoreItem xmlns:ds="http://schemas.openxmlformats.org/officeDocument/2006/customXml" ds:itemID="{EAA4F4AA-E08D-4454-8883-7B84C887B472}">
  <ds:schemaRefs/>
</ds:datastoreItem>
</file>

<file path=docProps/app.xml><?xml version="1.0" encoding="utf-8"?>
<Properties xmlns="http://schemas.openxmlformats.org/officeDocument/2006/extended-properties" xmlns:vt="http://schemas.openxmlformats.org/officeDocument/2006/docPropsVTypes">
  <Template>Normal</Template>
  <Pages>12</Pages>
  <Words>6753</Words>
  <Characters>18978</Characters>
  <Lines>157</Lines>
  <Paragraphs>44</Paragraphs>
  <TotalTime>1</TotalTime>
  <ScaleCrop>false</ScaleCrop>
  <LinksUpToDate>false</LinksUpToDate>
  <CharactersWithSpaces>21360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2023-03-10T08:16:00Z</dcterms:created>
  <dc:creator>Karl Kottman</dc:creator>
  <cp:lastModifiedBy>西月</cp:lastModifiedBy>
  <cp:lastPrinted>2023-02-27T22:12:00Z</cp:lastPrinted>
  <dcterms:modified xsi:type="dcterms:W3CDTF">2023-04-12T10:02:52Z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0x01010049AF6EC57B8ACC4FB0B85D3E26927A79</vt:lpwstr>
  </property>
  <property fmtid="{D5CDD505-2E9C-101B-9397-08002B2CF9AE}" pid="3" name="Order">
    <vt:r8>20159600</vt:r8>
  </property>
  <property fmtid="{D5CDD505-2E9C-101B-9397-08002B2CF9AE}" pid="4" name="MediaServiceImageTags">
    <vt:lpwstr/>
  </property>
  <property fmtid="{D5CDD505-2E9C-101B-9397-08002B2CF9AE}" pid="5" name="KSOProductBuildVer">
    <vt:lpwstr>2052-11.1.0.14036</vt:lpwstr>
  </property>
  <property fmtid="{D5CDD505-2E9C-101B-9397-08002B2CF9AE}" pid="6" name="ICV">
    <vt:lpwstr>3F1FF0F536F64175B041C7F3D856F192_13</vt:lpwstr>
  </property>
</Properties>
</file>